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FBC5B" w14:textId="02D720FF" w:rsidR="00B842E3" w:rsidRPr="00E20E5C" w:rsidRDefault="004A11F5" w:rsidP="004A11F5">
      <w:pPr>
        <w:spacing w:after="120"/>
        <w:ind w:left="1440"/>
        <w:rPr>
          <w:rFonts w:ascii="Arial" w:hAnsi="Arial" w:cs="Arial"/>
          <w:b/>
          <w:bCs/>
          <w:sz w:val="28"/>
          <w:szCs w:val="28"/>
        </w:rPr>
      </w:pPr>
      <w:r>
        <w:rPr>
          <w:rFonts w:ascii="Arial" w:hAnsi="Arial" w:cs="Arial"/>
          <w:b/>
          <w:bCs/>
          <w:sz w:val="28"/>
          <w:szCs w:val="28"/>
        </w:rPr>
        <w:t xml:space="preserve">           </w:t>
      </w:r>
      <w:r w:rsidR="00E20E5C" w:rsidRPr="00E20E5C">
        <w:rPr>
          <w:rFonts w:ascii="Arial" w:hAnsi="Arial" w:cs="Arial"/>
          <w:b/>
          <w:bCs/>
          <w:sz w:val="28"/>
          <w:szCs w:val="28"/>
        </w:rPr>
        <w:t>A</w:t>
      </w:r>
      <w:r>
        <w:rPr>
          <w:rFonts w:ascii="Arial" w:hAnsi="Arial" w:cs="Arial"/>
          <w:b/>
          <w:bCs/>
          <w:sz w:val="28"/>
          <w:szCs w:val="28"/>
        </w:rPr>
        <w:t>dapt (NE)</w:t>
      </w:r>
      <w:r w:rsidR="00E20E5C" w:rsidRPr="00E20E5C">
        <w:rPr>
          <w:rFonts w:ascii="Arial" w:hAnsi="Arial" w:cs="Arial"/>
          <w:b/>
          <w:bCs/>
          <w:sz w:val="28"/>
          <w:szCs w:val="28"/>
        </w:rPr>
        <w:t xml:space="preserve"> Community Hub Support Worker</w:t>
      </w:r>
    </w:p>
    <w:p w14:paraId="2F25D1B8" w14:textId="2A2C9613" w:rsidR="00E20E5C" w:rsidRPr="00E20E5C" w:rsidRDefault="004A11F5" w:rsidP="004A11F5">
      <w:pPr>
        <w:spacing w:after="120"/>
        <w:ind w:left="2880"/>
        <w:rPr>
          <w:rFonts w:ascii="Arial" w:hAnsi="Arial" w:cs="Arial"/>
          <w:b/>
          <w:bCs/>
          <w:sz w:val="28"/>
          <w:szCs w:val="28"/>
        </w:rPr>
      </w:pPr>
      <w:r>
        <w:rPr>
          <w:rFonts w:ascii="Arial" w:hAnsi="Arial" w:cs="Arial"/>
          <w:b/>
          <w:bCs/>
          <w:sz w:val="28"/>
          <w:szCs w:val="28"/>
        </w:rPr>
        <w:t xml:space="preserve">      </w:t>
      </w:r>
      <w:r w:rsidR="00E20E5C" w:rsidRPr="00E20E5C">
        <w:rPr>
          <w:rFonts w:ascii="Arial" w:hAnsi="Arial" w:cs="Arial"/>
          <w:b/>
          <w:bCs/>
          <w:sz w:val="28"/>
          <w:szCs w:val="28"/>
        </w:rPr>
        <w:t>Volunteer Role Description</w:t>
      </w:r>
    </w:p>
    <w:p w14:paraId="45237E37" w14:textId="77777777" w:rsidR="00B842E3" w:rsidRPr="00E20E5C" w:rsidRDefault="00B842E3" w:rsidP="00314B69">
      <w:pPr>
        <w:spacing w:after="120"/>
        <w:jc w:val="both"/>
        <w:rPr>
          <w:rFonts w:ascii="Arial" w:hAnsi="Arial" w:cs="Arial"/>
          <w:sz w:val="24"/>
          <w:szCs w:val="24"/>
        </w:rPr>
      </w:pPr>
    </w:p>
    <w:p w14:paraId="50C9D780" w14:textId="625E7D52" w:rsidR="00E20E5C" w:rsidRPr="00314B69" w:rsidRDefault="00B842E3" w:rsidP="00314B69">
      <w:pPr>
        <w:spacing w:after="120"/>
        <w:jc w:val="both"/>
        <w:rPr>
          <w:rFonts w:ascii="Arial" w:hAnsi="Arial" w:cs="Arial"/>
          <w:sz w:val="24"/>
          <w:szCs w:val="24"/>
        </w:rPr>
      </w:pPr>
      <w:r w:rsidRPr="00314B69">
        <w:rPr>
          <w:rFonts w:ascii="Arial" w:hAnsi="Arial" w:cs="Arial"/>
          <w:sz w:val="24"/>
          <w:szCs w:val="24"/>
        </w:rPr>
        <w:t>As a</w:t>
      </w:r>
      <w:r w:rsidR="00235F17">
        <w:rPr>
          <w:rFonts w:ascii="Arial" w:hAnsi="Arial" w:cs="Arial"/>
          <w:sz w:val="24"/>
          <w:szCs w:val="24"/>
        </w:rPr>
        <w:t>n Adapt (NE)</w:t>
      </w:r>
      <w:r w:rsidRPr="00314B69">
        <w:rPr>
          <w:rFonts w:ascii="Arial" w:hAnsi="Arial" w:cs="Arial"/>
          <w:sz w:val="24"/>
          <w:szCs w:val="24"/>
        </w:rPr>
        <w:t xml:space="preserve"> </w:t>
      </w:r>
      <w:r w:rsidR="00E20E5C" w:rsidRPr="00314B69">
        <w:rPr>
          <w:rFonts w:ascii="Arial" w:hAnsi="Arial" w:cs="Arial"/>
          <w:sz w:val="24"/>
          <w:szCs w:val="24"/>
        </w:rPr>
        <w:t xml:space="preserve">Community Hub Support Worker you will support the Hub </w:t>
      </w:r>
      <w:r w:rsidR="00235F17">
        <w:rPr>
          <w:rFonts w:ascii="Arial" w:hAnsi="Arial" w:cs="Arial"/>
          <w:sz w:val="24"/>
          <w:szCs w:val="24"/>
        </w:rPr>
        <w:t>h</w:t>
      </w:r>
      <w:r w:rsidR="00E20E5C" w:rsidRPr="00314B69">
        <w:rPr>
          <w:rFonts w:ascii="Arial" w:hAnsi="Arial" w:cs="Arial"/>
          <w:sz w:val="24"/>
          <w:szCs w:val="24"/>
        </w:rPr>
        <w:t>osts to ensure smooth running of the hub, creati</w:t>
      </w:r>
      <w:r w:rsidR="00235F17">
        <w:rPr>
          <w:rFonts w:ascii="Arial" w:hAnsi="Arial" w:cs="Arial"/>
          <w:sz w:val="24"/>
          <w:szCs w:val="24"/>
        </w:rPr>
        <w:t>ng</w:t>
      </w:r>
      <w:r w:rsidR="00E20E5C" w:rsidRPr="00314B69">
        <w:rPr>
          <w:rFonts w:ascii="Arial" w:hAnsi="Arial" w:cs="Arial"/>
          <w:sz w:val="24"/>
          <w:szCs w:val="24"/>
        </w:rPr>
        <w:t xml:space="preserve"> a welcoming and inclusive space and supporting with the day-to-day needs of the </w:t>
      </w:r>
      <w:r w:rsidR="007421EC">
        <w:rPr>
          <w:rFonts w:ascii="Arial" w:hAnsi="Arial" w:cs="Arial"/>
          <w:sz w:val="24"/>
          <w:szCs w:val="24"/>
        </w:rPr>
        <w:t>h</w:t>
      </w:r>
      <w:r w:rsidR="00E20E5C" w:rsidRPr="00314B69">
        <w:rPr>
          <w:rFonts w:ascii="Arial" w:hAnsi="Arial" w:cs="Arial"/>
          <w:sz w:val="24"/>
          <w:szCs w:val="24"/>
        </w:rPr>
        <w:t xml:space="preserve">ub. </w:t>
      </w:r>
    </w:p>
    <w:p w14:paraId="2CB1BC81" w14:textId="6238D99A" w:rsidR="00314B69" w:rsidRPr="00314B69" w:rsidRDefault="00E20E5C" w:rsidP="00314B69">
      <w:pPr>
        <w:spacing w:after="120"/>
        <w:jc w:val="both"/>
        <w:rPr>
          <w:rFonts w:ascii="Arial" w:hAnsi="Arial" w:cs="Arial"/>
          <w:sz w:val="24"/>
          <w:szCs w:val="24"/>
        </w:rPr>
      </w:pPr>
      <w:r w:rsidRPr="00314B69">
        <w:rPr>
          <w:rFonts w:ascii="Arial" w:hAnsi="Arial" w:cs="Arial"/>
          <w:sz w:val="24"/>
          <w:szCs w:val="24"/>
        </w:rPr>
        <w:t xml:space="preserve">The </w:t>
      </w:r>
      <w:r w:rsidR="007421EC">
        <w:rPr>
          <w:rFonts w:ascii="Arial" w:hAnsi="Arial" w:cs="Arial"/>
          <w:sz w:val="24"/>
          <w:szCs w:val="24"/>
        </w:rPr>
        <w:t>h</w:t>
      </w:r>
      <w:r w:rsidRPr="00314B69">
        <w:rPr>
          <w:rFonts w:ascii="Arial" w:hAnsi="Arial" w:cs="Arial"/>
          <w:sz w:val="24"/>
          <w:szCs w:val="24"/>
        </w:rPr>
        <w:t>ub is designed to be a community space occupied and led by our local community</w:t>
      </w:r>
      <w:r w:rsidR="001A3921">
        <w:rPr>
          <w:rFonts w:ascii="Arial" w:hAnsi="Arial" w:cs="Arial"/>
          <w:sz w:val="24"/>
          <w:szCs w:val="24"/>
        </w:rPr>
        <w:t>. Y</w:t>
      </w:r>
      <w:r w:rsidRPr="00314B69">
        <w:rPr>
          <w:rFonts w:ascii="Arial" w:hAnsi="Arial" w:cs="Arial"/>
          <w:sz w:val="24"/>
          <w:szCs w:val="24"/>
        </w:rPr>
        <w:t>ou will play an important role in enabling us to fulfil this mission</w:t>
      </w:r>
      <w:r w:rsidR="001A3921">
        <w:rPr>
          <w:rFonts w:ascii="Arial" w:hAnsi="Arial" w:cs="Arial"/>
          <w:sz w:val="24"/>
          <w:szCs w:val="24"/>
        </w:rPr>
        <w:t xml:space="preserve">, through welcoming and spending time with people who come into the </w:t>
      </w:r>
      <w:r w:rsidR="007421EC">
        <w:rPr>
          <w:rFonts w:ascii="Arial" w:hAnsi="Arial" w:cs="Arial"/>
          <w:sz w:val="24"/>
          <w:szCs w:val="24"/>
        </w:rPr>
        <w:t>h</w:t>
      </w:r>
      <w:r w:rsidR="001A3921">
        <w:rPr>
          <w:rFonts w:ascii="Arial" w:hAnsi="Arial" w:cs="Arial"/>
          <w:sz w:val="24"/>
          <w:szCs w:val="24"/>
        </w:rPr>
        <w:t xml:space="preserve">ub, supporting the running of the space and bringing your own ideas and creativity to what we do. </w:t>
      </w:r>
    </w:p>
    <w:p w14:paraId="789F6319" w14:textId="2C391B96" w:rsidR="00314B69" w:rsidRPr="004A11F5" w:rsidRDefault="00314B69" w:rsidP="00314B69">
      <w:pPr>
        <w:jc w:val="both"/>
        <w:rPr>
          <w:rFonts w:ascii="Arial" w:hAnsi="Arial" w:cs="Arial"/>
          <w:b/>
          <w:bCs/>
          <w:sz w:val="24"/>
          <w:szCs w:val="24"/>
        </w:rPr>
      </w:pPr>
      <w:r w:rsidRPr="004A11F5">
        <w:rPr>
          <w:rFonts w:ascii="Arial" w:hAnsi="Arial" w:cs="Arial"/>
          <w:b/>
          <w:bCs/>
          <w:sz w:val="24"/>
          <w:szCs w:val="24"/>
        </w:rPr>
        <w:t>About Adapt (N</w:t>
      </w:r>
      <w:r w:rsidR="00235F17" w:rsidRPr="004A11F5">
        <w:rPr>
          <w:rFonts w:ascii="Arial" w:hAnsi="Arial" w:cs="Arial"/>
          <w:b/>
          <w:bCs/>
          <w:sz w:val="24"/>
          <w:szCs w:val="24"/>
        </w:rPr>
        <w:t>E</w:t>
      </w:r>
      <w:r w:rsidRPr="004A11F5">
        <w:rPr>
          <w:rFonts w:ascii="Arial" w:hAnsi="Arial" w:cs="Arial"/>
          <w:b/>
          <w:bCs/>
          <w:sz w:val="24"/>
          <w:szCs w:val="24"/>
        </w:rPr>
        <w:t>)</w:t>
      </w:r>
    </w:p>
    <w:p w14:paraId="13EA602D" w14:textId="18F6A684" w:rsidR="001A3921" w:rsidRDefault="00314B69" w:rsidP="00314B69">
      <w:pPr>
        <w:spacing w:line="240" w:lineRule="auto"/>
        <w:jc w:val="both"/>
        <w:rPr>
          <w:rFonts w:ascii="Arial" w:hAnsi="Arial" w:cs="Arial"/>
          <w:sz w:val="24"/>
          <w:szCs w:val="24"/>
        </w:rPr>
      </w:pPr>
      <w:r w:rsidRPr="00314B69">
        <w:rPr>
          <w:rFonts w:ascii="Arial" w:hAnsi="Arial" w:cs="Arial"/>
          <w:sz w:val="24"/>
          <w:szCs w:val="24"/>
        </w:rPr>
        <w:t>Adapt (N</w:t>
      </w:r>
      <w:r w:rsidR="00235F17">
        <w:rPr>
          <w:rFonts w:ascii="Arial" w:hAnsi="Arial" w:cs="Arial"/>
          <w:sz w:val="24"/>
          <w:szCs w:val="24"/>
        </w:rPr>
        <w:t>E</w:t>
      </w:r>
      <w:r w:rsidRPr="00314B69">
        <w:rPr>
          <w:rFonts w:ascii="Arial" w:hAnsi="Arial" w:cs="Arial"/>
          <w:sz w:val="24"/>
          <w:szCs w:val="24"/>
        </w:rPr>
        <w:t xml:space="preserve">) is a long-established charity working across Northumberland and the wider </w:t>
      </w:r>
      <w:proofErr w:type="gramStart"/>
      <w:r w:rsidRPr="00314B69">
        <w:rPr>
          <w:rFonts w:ascii="Arial" w:hAnsi="Arial" w:cs="Arial"/>
          <w:sz w:val="24"/>
          <w:szCs w:val="24"/>
        </w:rPr>
        <w:t>North East</w:t>
      </w:r>
      <w:proofErr w:type="gramEnd"/>
      <w:r w:rsidRPr="00314B69">
        <w:rPr>
          <w:rFonts w:ascii="Arial" w:hAnsi="Arial" w:cs="Arial"/>
          <w:sz w:val="24"/>
          <w:szCs w:val="24"/>
        </w:rPr>
        <w:t xml:space="preserve"> to improve the lives of </w:t>
      </w:r>
      <w:r w:rsidR="00235F17">
        <w:rPr>
          <w:rFonts w:ascii="Arial" w:hAnsi="Arial" w:cs="Arial"/>
          <w:sz w:val="24"/>
          <w:szCs w:val="24"/>
        </w:rPr>
        <w:t>people with disabilities</w:t>
      </w:r>
      <w:r w:rsidR="001A3921">
        <w:rPr>
          <w:rFonts w:ascii="Arial" w:hAnsi="Arial" w:cs="Arial"/>
          <w:sz w:val="24"/>
          <w:szCs w:val="24"/>
        </w:rPr>
        <w:t xml:space="preserve"> or those who face disadvantage for a variety of reasons.</w:t>
      </w:r>
    </w:p>
    <w:p w14:paraId="1CD520E8" w14:textId="64F0E929" w:rsidR="001A3921" w:rsidRDefault="001A3921" w:rsidP="00314B69">
      <w:pPr>
        <w:spacing w:line="240" w:lineRule="auto"/>
        <w:jc w:val="both"/>
        <w:rPr>
          <w:rFonts w:ascii="Arial" w:hAnsi="Arial" w:cs="Arial"/>
          <w:sz w:val="24"/>
          <w:szCs w:val="24"/>
        </w:rPr>
      </w:pPr>
      <w:r w:rsidRPr="00314B69">
        <w:rPr>
          <w:rFonts w:ascii="Arial" w:hAnsi="Arial" w:cs="Arial"/>
          <w:sz w:val="24"/>
          <w:szCs w:val="24"/>
        </w:rPr>
        <w:t>We work to reduce inequality, relieve hardship and distress, and enable people, particularly those affected by poverty, disability, ill health, rural isolation or social exclusion, to live independently and well within their communities.</w:t>
      </w:r>
    </w:p>
    <w:p w14:paraId="2EF6972F" w14:textId="4FFF3178" w:rsidR="00314B69" w:rsidRPr="00314B69" w:rsidRDefault="00314B69" w:rsidP="00314B69">
      <w:pPr>
        <w:spacing w:line="240" w:lineRule="auto"/>
        <w:jc w:val="both"/>
        <w:rPr>
          <w:rFonts w:ascii="Arial" w:hAnsi="Arial" w:cs="Arial"/>
          <w:sz w:val="24"/>
          <w:szCs w:val="24"/>
        </w:rPr>
      </w:pPr>
      <w:r w:rsidRPr="00314B69">
        <w:rPr>
          <w:rFonts w:ascii="Arial" w:hAnsi="Arial" w:cs="Arial"/>
          <w:sz w:val="24"/>
          <w:szCs w:val="24"/>
        </w:rPr>
        <w:t xml:space="preserve">Each year, we support several thousand people directly through social prescribing, mental health support, advocacy, community transport, Healthwatch </w:t>
      </w:r>
      <w:r w:rsidR="00235F17">
        <w:rPr>
          <w:rFonts w:ascii="Arial" w:hAnsi="Arial" w:cs="Arial"/>
          <w:sz w:val="24"/>
          <w:szCs w:val="24"/>
        </w:rPr>
        <w:t xml:space="preserve">Northumberland </w:t>
      </w:r>
      <w:r w:rsidRPr="00314B69">
        <w:rPr>
          <w:rFonts w:ascii="Arial" w:hAnsi="Arial" w:cs="Arial"/>
          <w:sz w:val="24"/>
          <w:szCs w:val="24"/>
        </w:rPr>
        <w:t xml:space="preserve">and other services. </w:t>
      </w:r>
    </w:p>
    <w:p w14:paraId="0559D037" w14:textId="6D969F33" w:rsidR="00314B69" w:rsidRPr="00314B69" w:rsidRDefault="00314B69" w:rsidP="00314B69">
      <w:pPr>
        <w:spacing w:line="240" w:lineRule="auto"/>
        <w:jc w:val="both"/>
        <w:rPr>
          <w:rFonts w:ascii="Arial" w:hAnsi="Arial" w:cs="Arial"/>
          <w:sz w:val="24"/>
          <w:szCs w:val="24"/>
        </w:rPr>
      </w:pPr>
      <w:r w:rsidRPr="00314B69">
        <w:rPr>
          <w:rFonts w:ascii="Arial" w:hAnsi="Arial" w:cs="Arial"/>
          <w:sz w:val="24"/>
          <w:szCs w:val="24"/>
        </w:rPr>
        <w:t>Our community space is now the Adapt</w:t>
      </w:r>
      <w:r w:rsidR="00235F17">
        <w:rPr>
          <w:rFonts w:ascii="Arial" w:hAnsi="Arial" w:cs="Arial"/>
          <w:sz w:val="24"/>
          <w:szCs w:val="24"/>
        </w:rPr>
        <w:t xml:space="preserve"> (NE)</w:t>
      </w:r>
      <w:r w:rsidRPr="00314B69">
        <w:rPr>
          <w:rFonts w:ascii="Arial" w:hAnsi="Arial" w:cs="Arial"/>
          <w:sz w:val="24"/>
          <w:szCs w:val="24"/>
        </w:rPr>
        <w:t xml:space="preserve"> Community Hub, offering warmth, wellbeing activities, advice, social prescribing and support for people facing loneliness, disability, poor mental health and financial hardship.</w:t>
      </w:r>
    </w:p>
    <w:p w14:paraId="61958174" w14:textId="6DA77652" w:rsidR="00314B69" w:rsidRPr="004A11F5" w:rsidRDefault="00314B69" w:rsidP="00314B69">
      <w:pPr>
        <w:pStyle w:val="Heading2"/>
        <w:spacing w:line="240" w:lineRule="auto"/>
        <w:jc w:val="both"/>
        <w:rPr>
          <w:rFonts w:ascii="Arial" w:hAnsi="Arial" w:cs="Arial"/>
          <w:b/>
          <w:bCs/>
          <w:color w:val="auto"/>
          <w:sz w:val="24"/>
          <w:szCs w:val="24"/>
        </w:rPr>
      </w:pPr>
      <w:r w:rsidRPr="004A11F5">
        <w:rPr>
          <w:rFonts w:ascii="Arial" w:hAnsi="Arial" w:cs="Arial"/>
          <w:b/>
          <w:bCs/>
          <w:color w:val="auto"/>
          <w:sz w:val="24"/>
          <w:szCs w:val="24"/>
        </w:rPr>
        <w:t xml:space="preserve">About the Adapt </w:t>
      </w:r>
      <w:r w:rsidR="00235F17" w:rsidRPr="004A11F5">
        <w:rPr>
          <w:rFonts w:ascii="Arial" w:hAnsi="Arial" w:cs="Arial"/>
          <w:b/>
          <w:bCs/>
          <w:color w:val="auto"/>
          <w:sz w:val="24"/>
          <w:szCs w:val="24"/>
        </w:rPr>
        <w:t xml:space="preserve">(NE) </w:t>
      </w:r>
      <w:r w:rsidRPr="004A11F5">
        <w:rPr>
          <w:rFonts w:ascii="Arial" w:hAnsi="Arial" w:cs="Arial"/>
          <w:b/>
          <w:bCs/>
          <w:color w:val="auto"/>
          <w:sz w:val="24"/>
          <w:szCs w:val="24"/>
        </w:rPr>
        <w:t>Community Hub</w:t>
      </w:r>
    </w:p>
    <w:p w14:paraId="341592BD" w14:textId="092DBF9C" w:rsidR="00314B69" w:rsidRPr="00314B69" w:rsidRDefault="00314B69" w:rsidP="00314B69">
      <w:pPr>
        <w:spacing w:line="240" w:lineRule="auto"/>
        <w:jc w:val="both"/>
        <w:rPr>
          <w:rFonts w:ascii="Arial" w:hAnsi="Arial" w:cs="Arial"/>
          <w:sz w:val="24"/>
          <w:szCs w:val="24"/>
        </w:rPr>
      </w:pPr>
      <w:r w:rsidRPr="00314B69">
        <w:rPr>
          <w:rFonts w:ascii="Arial" w:hAnsi="Arial" w:cs="Arial"/>
          <w:sz w:val="24"/>
          <w:szCs w:val="24"/>
        </w:rPr>
        <w:t>Previously an accessible community café, the space has been relaunched as a Community Hub with support from Northumberland County Council.</w:t>
      </w:r>
    </w:p>
    <w:p w14:paraId="3AAB2AE3" w14:textId="4D42A7E7" w:rsidR="00314B69" w:rsidRPr="00314B69" w:rsidRDefault="00314B69" w:rsidP="00314B69">
      <w:pPr>
        <w:spacing w:line="240" w:lineRule="auto"/>
        <w:jc w:val="both"/>
        <w:rPr>
          <w:rFonts w:ascii="Arial" w:hAnsi="Arial" w:cs="Arial"/>
          <w:sz w:val="24"/>
          <w:szCs w:val="24"/>
        </w:rPr>
      </w:pPr>
      <w:r w:rsidRPr="00314B69">
        <w:rPr>
          <w:rFonts w:ascii="Arial" w:hAnsi="Arial" w:cs="Arial"/>
          <w:sz w:val="24"/>
          <w:szCs w:val="24"/>
        </w:rPr>
        <w:t xml:space="preserve">The </w:t>
      </w:r>
      <w:r w:rsidR="007421EC">
        <w:rPr>
          <w:rFonts w:ascii="Arial" w:hAnsi="Arial" w:cs="Arial"/>
          <w:sz w:val="24"/>
          <w:szCs w:val="24"/>
        </w:rPr>
        <w:t>h</w:t>
      </w:r>
      <w:r w:rsidRPr="00314B69">
        <w:rPr>
          <w:rFonts w:ascii="Arial" w:hAnsi="Arial" w:cs="Arial"/>
          <w:sz w:val="24"/>
          <w:szCs w:val="24"/>
        </w:rPr>
        <w:t>ub provides:</w:t>
      </w:r>
    </w:p>
    <w:p w14:paraId="53991237" w14:textId="35FE5CD0" w:rsidR="00314B69" w:rsidRPr="00314B69" w:rsidRDefault="00314B69" w:rsidP="00314B69">
      <w:pPr>
        <w:pStyle w:val="ListParagraph"/>
        <w:numPr>
          <w:ilvl w:val="0"/>
          <w:numId w:val="6"/>
        </w:numPr>
        <w:spacing w:line="240" w:lineRule="auto"/>
        <w:jc w:val="both"/>
        <w:rPr>
          <w:rFonts w:ascii="Arial" w:hAnsi="Arial" w:cs="Arial"/>
          <w:sz w:val="24"/>
          <w:szCs w:val="24"/>
        </w:rPr>
      </w:pPr>
      <w:r w:rsidRPr="00314B69">
        <w:rPr>
          <w:rFonts w:ascii="Arial" w:hAnsi="Arial" w:cs="Arial"/>
          <w:sz w:val="24"/>
          <w:szCs w:val="24"/>
        </w:rPr>
        <w:t xml:space="preserve">A warm, inclusive </w:t>
      </w:r>
      <w:r w:rsidR="001A3921">
        <w:rPr>
          <w:rFonts w:ascii="Arial" w:hAnsi="Arial" w:cs="Arial"/>
          <w:sz w:val="24"/>
          <w:szCs w:val="24"/>
        </w:rPr>
        <w:t xml:space="preserve">and welcoming </w:t>
      </w:r>
      <w:r w:rsidRPr="00314B69">
        <w:rPr>
          <w:rFonts w:ascii="Arial" w:hAnsi="Arial" w:cs="Arial"/>
          <w:sz w:val="24"/>
          <w:szCs w:val="24"/>
        </w:rPr>
        <w:t>space</w:t>
      </w:r>
      <w:r w:rsidR="001A3921">
        <w:rPr>
          <w:rFonts w:ascii="Arial" w:hAnsi="Arial" w:cs="Arial"/>
          <w:sz w:val="24"/>
          <w:szCs w:val="24"/>
        </w:rPr>
        <w:t xml:space="preserve"> for people to rest, find friendship, chat or seek advice and support</w:t>
      </w:r>
      <w:r w:rsidRPr="00314B69">
        <w:rPr>
          <w:rFonts w:ascii="Arial" w:hAnsi="Arial" w:cs="Arial"/>
          <w:sz w:val="24"/>
          <w:szCs w:val="24"/>
        </w:rPr>
        <w:t xml:space="preserve">  </w:t>
      </w:r>
    </w:p>
    <w:p w14:paraId="325CBA52" w14:textId="0793F8FE" w:rsidR="00314B69" w:rsidRPr="00314B69" w:rsidRDefault="00314B69" w:rsidP="00314B69">
      <w:pPr>
        <w:pStyle w:val="ListParagraph"/>
        <w:numPr>
          <w:ilvl w:val="0"/>
          <w:numId w:val="6"/>
        </w:numPr>
        <w:spacing w:line="240" w:lineRule="auto"/>
        <w:jc w:val="both"/>
        <w:rPr>
          <w:rFonts w:ascii="Arial" w:hAnsi="Arial" w:cs="Arial"/>
          <w:sz w:val="24"/>
          <w:szCs w:val="24"/>
        </w:rPr>
      </w:pPr>
      <w:r w:rsidRPr="00314B69">
        <w:rPr>
          <w:rFonts w:ascii="Arial" w:hAnsi="Arial" w:cs="Arial"/>
          <w:sz w:val="24"/>
          <w:szCs w:val="24"/>
        </w:rPr>
        <w:t xml:space="preserve">Free/donation-based </w:t>
      </w:r>
      <w:r w:rsidR="001A3921">
        <w:rPr>
          <w:rFonts w:ascii="Arial" w:hAnsi="Arial" w:cs="Arial"/>
          <w:sz w:val="24"/>
          <w:szCs w:val="24"/>
        </w:rPr>
        <w:t>soup</w:t>
      </w:r>
      <w:r w:rsidRPr="00314B69">
        <w:rPr>
          <w:rFonts w:ascii="Arial" w:hAnsi="Arial" w:cs="Arial"/>
          <w:sz w:val="24"/>
          <w:szCs w:val="24"/>
        </w:rPr>
        <w:t xml:space="preserve"> and </w:t>
      </w:r>
      <w:r w:rsidR="001A3921">
        <w:rPr>
          <w:rFonts w:ascii="Arial" w:hAnsi="Arial" w:cs="Arial"/>
          <w:sz w:val="24"/>
          <w:szCs w:val="24"/>
        </w:rPr>
        <w:t xml:space="preserve">hot </w:t>
      </w:r>
      <w:r w:rsidRPr="00314B69">
        <w:rPr>
          <w:rFonts w:ascii="Arial" w:hAnsi="Arial" w:cs="Arial"/>
          <w:sz w:val="24"/>
          <w:szCs w:val="24"/>
        </w:rPr>
        <w:t xml:space="preserve">drinks  </w:t>
      </w:r>
    </w:p>
    <w:p w14:paraId="2A64BCAC" w14:textId="76CC8BAF" w:rsidR="00314B69" w:rsidRPr="00314B69" w:rsidRDefault="00314B69" w:rsidP="00314B69">
      <w:pPr>
        <w:pStyle w:val="ListParagraph"/>
        <w:numPr>
          <w:ilvl w:val="0"/>
          <w:numId w:val="6"/>
        </w:numPr>
        <w:spacing w:line="240" w:lineRule="auto"/>
        <w:jc w:val="both"/>
        <w:rPr>
          <w:rFonts w:ascii="Arial" w:hAnsi="Arial" w:cs="Arial"/>
          <w:sz w:val="24"/>
          <w:szCs w:val="24"/>
        </w:rPr>
      </w:pPr>
      <w:r w:rsidRPr="00314B69">
        <w:rPr>
          <w:rFonts w:ascii="Arial" w:hAnsi="Arial" w:cs="Arial"/>
          <w:sz w:val="24"/>
          <w:szCs w:val="24"/>
        </w:rPr>
        <w:t xml:space="preserve">Structured wellbeing activities  </w:t>
      </w:r>
    </w:p>
    <w:p w14:paraId="75A6E700" w14:textId="77D97E93" w:rsidR="00314B69" w:rsidRPr="00314B69" w:rsidRDefault="00314B69" w:rsidP="00314B69">
      <w:pPr>
        <w:pStyle w:val="ListParagraph"/>
        <w:numPr>
          <w:ilvl w:val="0"/>
          <w:numId w:val="6"/>
        </w:numPr>
        <w:spacing w:line="240" w:lineRule="auto"/>
        <w:jc w:val="both"/>
        <w:rPr>
          <w:rFonts w:ascii="Arial" w:hAnsi="Arial" w:cs="Arial"/>
          <w:sz w:val="24"/>
          <w:szCs w:val="24"/>
        </w:rPr>
      </w:pPr>
      <w:r w:rsidRPr="00314B69">
        <w:rPr>
          <w:rFonts w:ascii="Arial" w:hAnsi="Arial" w:cs="Arial"/>
          <w:sz w:val="24"/>
          <w:szCs w:val="24"/>
        </w:rPr>
        <w:t xml:space="preserve">Signposting and access to services  </w:t>
      </w:r>
    </w:p>
    <w:p w14:paraId="6F756D67" w14:textId="1CCC6574" w:rsidR="00314B69" w:rsidRPr="00125ADB" w:rsidRDefault="00314B69" w:rsidP="00125ADB">
      <w:pPr>
        <w:pStyle w:val="ListParagraph"/>
        <w:numPr>
          <w:ilvl w:val="0"/>
          <w:numId w:val="6"/>
        </w:numPr>
        <w:spacing w:line="240" w:lineRule="auto"/>
        <w:jc w:val="both"/>
        <w:rPr>
          <w:rFonts w:ascii="Arial" w:hAnsi="Arial" w:cs="Arial"/>
          <w:sz w:val="24"/>
          <w:szCs w:val="24"/>
        </w:rPr>
      </w:pPr>
      <w:r w:rsidRPr="00314B69">
        <w:rPr>
          <w:rFonts w:ascii="Arial" w:hAnsi="Arial" w:cs="Arial"/>
          <w:sz w:val="24"/>
          <w:szCs w:val="24"/>
        </w:rPr>
        <w:t xml:space="preserve">Connection for older people, </w:t>
      </w:r>
      <w:r w:rsidR="00235F17">
        <w:rPr>
          <w:rFonts w:ascii="Arial" w:hAnsi="Arial" w:cs="Arial"/>
          <w:sz w:val="24"/>
          <w:szCs w:val="24"/>
        </w:rPr>
        <w:t>people with disabilities</w:t>
      </w:r>
      <w:r w:rsidRPr="00314B69">
        <w:rPr>
          <w:rFonts w:ascii="Arial" w:hAnsi="Arial" w:cs="Arial"/>
          <w:sz w:val="24"/>
          <w:szCs w:val="24"/>
        </w:rPr>
        <w:t>, those experiencing bereavement, poor mental health, isolation or financial crisis</w:t>
      </w:r>
    </w:p>
    <w:p w14:paraId="2FA6D196" w14:textId="4F0AB5B8" w:rsidR="00314B69" w:rsidRPr="004A11F5" w:rsidRDefault="00314B69" w:rsidP="00314B69">
      <w:pPr>
        <w:spacing w:line="240" w:lineRule="auto"/>
        <w:jc w:val="both"/>
        <w:rPr>
          <w:rFonts w:ascii="Arial" w:hAnsi="Arial" w:cs="Arial"/>
          <w:b/>
          <w:bCs/>
          <w:sz w:val="24"/>
          <w:szCs w:val="24"/>
        </w:rPr>
      </w:pPr>
      <w:r w:rsidRPr="004A11F5">
        <w:rPr>
          <w:rFonts w:ascii="Arial" w:hAnsi="Arial" w:cs="Arial"/>
          <w:b/>
          <w:bCs/>
          <w:sz w:val="24"/>
          <w:szCs w:val="24"/>
        </w:rPr>
        <w:t xml:space="preserve">Role </w:t>
      </w:r>
      <w:r w:rsidR="00235F17" w:rsidRPr="004A11F5">
        <w:rPr>
          <w:rFonts w:ascii="Arial" w:hAnsi="Arial" w:cs="Arial"/>
          <w:b/>
          <w:bCs/>
          <w:sz w:val="24"/>
          <w:szCs w:val="24"/>
        </w:rPr>
        <w:t>o</w:t>
      </w:r>
      <w:r w:rsidRPr="004A11F5">
        <w:rPr>
          <w:rFonts w:ascii="Arial" w:hAnsi="Arial" w:cs="Arial"/>
          <w:b/>
          <w:bCs/>
          <w:sz w:val="24"/>
          <w:szCs w:val="24"/>
        </w:rPr>
        <w:t>verview</w:t>
      </w:r>
    </w:p>
    <w:p w14:paraId="30575EDC" w14:textId="4D14E335" w:rsidR="00314B69" w:rsidRDefault="00314B69" w:rsidP="00314B69">
      <w:pPr>
        <w:spacing w:line="240" w:lineRule="auto"/>
        <w:jc w:val="both"/>
        <w:rPr>
          <w:rFonts w:ascii="Arial" w:hAnsi="Arial" w:cs="Arial"/>
          <w:sz w:val="24"/>
          <w:szCs w:val="24"/>
        </w:rPr>
      </w:pPr>
      <w:r w:rsidRPr="00314B69">
        <w:rPr>
          <w:rFonts w:ascii="Arial" w:hAnsi="Arial" w:cs="Arial"/>
          <w:sz w:val="24"/>
          <w:szCs w:val="24"/>
        </w:rPr>
        <w:t>As a</w:t>
      </w:r>
      <w:r w:rsidR="00235F17">
        <w:rPr>
          <w:rFonts w:ascii="Arial" w:hAnsi="Arial" w:cs="Arial"/>
          <w:sz w:val="24"/>
          <w:szCs w:val="24"/>
        </w:rPr>
        <w:t xml:space="preserve">n Adapt (NE) </w:t>
      </w:r>
      <w:r w:rsidRPr="00314B69">
        <w:rPr>
          <w:rFonts w:ascii="Arial" w:hAnsi="Arial" w:cs="Arial"/>
          <w:sz w:val="24"/>
          <w:szCs w:val="24"/>
        </w:rPr>
        <w:t xml:space="preserve">Community Hub Support Worker, you will help ensure the </w:t>
      </w:r>
      <w:r w:rsidR="007421EC">
        <w:rPr>
          <w:rFonts w:ascii="Arial" w:hAnsi="Arial" w:cs="Arial"/>
          <w:sz w:val="24"/>
          <w:szCs w:val="24"/>
        </w:rPr>
        <w:t>h</w:t>
      </w:r>
      <w:r w:rsidRPr="00314B69">
        <w:rPr>
          <w:rFonts w:ascii="Arial" w:hAnsi="Arial" w:cs="Arial"/>
          <w:sz w:val="24"/>
          <w:szCs w:val="24"/>
        </w:rPr>
        <w:t xml:space="preserve">ub runs smoothly each day. You will support </w:t>
      </w:r>
      <w:r w:rsidR="007421EC">
        <w:rPr>
          <w:rFonts w:ascii="Arial" w:hAnsi="Arial" w:cs="Arial"/>
          <w:sz w:val="24"/>
          <w:szCs w:val="24"/>
        </w:rPr>
        <w:t>h</w:t>
      </w:r>
      <w:r w:rsidRPr="00314B69">
        <w:rPr>
          <w:rFonts w:ascii="Arial" w:hAnsi="Arial" w:cs="Arial"/>
          <w:sz w:val="24"/>
          <w:szCs w:val="24"/>
        </w:rPr>
        <w:t xml:space="preserve">ub </w:t>
      </w:r>
      <w:r w:rsidR="007421EC">
        <w:rPr>
          <w:rFonts w:ascii="Arial" w:hAnsi="Arial" w:cs="Arial"/>
          <w:sz w:val="24"/>
          <w:szCs w:val="24"/>
        </w:rPr>
        <w:t>h</w:t>
      </w:r>
      <w:r w:rsidRPr="00314B69">
        <w:rPr>
          <w:rFonts w:ascii="Arial" w:hAnsi="Arial" w:cs="Arial"/>
          <w:sz w:val="24"/>
          <w:szCs w:val="24"/>
        </w:rPr>
        <w:t>osts to create a welcoming, inclusive, organised environment for all visitors. This is a people-focused role ideal for someone friendly, adaptable and community-minded.</w:t>
      </w:r>
    </w:p>
    <w:p w14:paraId="15DCF6FD" w14:textId="77777777" w:rsidR="004A11F5" w:rsidRDefault="004A11F5" w:rsidP="00314B69">
      <w:pPr>
        <w:spacing w:line="240" w:lineRule="auto"/>
        <w:jc w:val="both"/>
        <w:rPr>
          <w:rFonts w:ascii="Arial" w:hAnsi="Arial" w:cs="Arial"/>
          <w:sz w:val="24"/>
          <w:szCs w:val="24"/>
        </w:rPr>
      </w:pPr>
    </w:p>
    <w:p w14:paraId="0B1D30CA" w14:textId="36DB5A67" w:rsidR="00314B69" w:rsidRPr="004A11F5" w:rsidRDefault="00314B69" w:rsidP="00314B69">
      <w:pPr>
        <w:spacing w:line="240" w:lineRule="auto"/>
        <w:jc w:val="both"/>
        <w:rPr>
          <w:rFonts w:ascii="Arial" w:hAnsi="Arial" w:cs="Arial"/>
          <w:b/>
          <w:bCs/>
          <w:sz w:val="24"/>
          <w:szCs w:val="24"/>
        </w:rPr>
      </w:pPr>
      <w:r w:rsidRPr="004A11F5">
        <w:rPr>
          <w:rFonts w:ascii="Arial" w:hAnsi="Arial" w:cs="Arial"/>
          <w:b/>
          <w:bCs/>
          <w:sz w:val="24"/>
          <w:szCs w:val="24"/>
        </w:rPr>
        <w:lastRenderedPageBreak/>
        <w:t xml:space="preserve">Key </w:t>
      </w:r>
      <w:r w:rsidR="00235F17" w:rsidRPr="004A11F5">
        <w:rPr>
          <w:rFonts w:ascii="Arial" w:hAnsi="Arial" w:cs="Arial"/>
          <w:b/>
          <w:bCs/>
          <w:sz w:val="24"/>
          <w:szCs w:val="24"/>
        </w:rPr>
        <w:t>r</w:t>
      </w:r>
      <w:r w:rsidRPr="004A11F5">
        <w:rPr>
          <w:rFonts w:ascii="Arial" w:hAnsi="Arial" w:cs="Arial"/>
          <w:b/>
          <w:bCs/>
          <w:sz w:val="24"/>
          <w:szCs w:val="24"/>
        </w:rPr>
        <w:t>esponsibilities</w:t>
      </w:r>
    </w:p>
    <w:p w14:paraId="00CB73B2" w14:textId="061ED247" w:rsidR="00314B69" w:rsidRPr="00314B69" w:rsidRDefault="00314B69" w:rsidP="00314B69">
      <w:pPr>
        <w:pStyle w:val="ListParagraph"/>
        <w:numPr>
          <w:ilvl w:val="0"/>
          <w:numId w:val="6"/>
        </w:numPr>
        <w:spacing w:line="240" w:lineRule="auto"/>
        <w:jc w:val="both"/>
        <w:rPr>
          <w:rFonts w:ascii="Arial" w:hAnsi="Arial" w:cs="Arial"/>
          <w:sz w:val="24"/>
          <w:szCs w:val="24"/>
        </w:rPr>
      </w:pPr>
      <w:r w:rsidRPr="00314B69">
        <w:rPr>
          <w:rFonts w:ascii="Arial" w:hAnsi="Arial" w:cs="Arial"/>
          <w:sz w:val="24"/>
          <w:szCs w:val="24"/>
        </w:rPr>
        <w:t xml:space="preserve">Welcome visitors warmly  </w:t>
      </w:r>
    </w:p>
    <w:p w14:paraId="182218C2" w14:textId="5F2F476A" w:rsidR="00314B69" w:rsidRPr="00314B69" w:rsidRDefault="00314B69" w:rsidP="00314B69">
      <w:pPr>
        <w:pStyle w:val="ListParagraph"/>
        <w:numPr>
          <w:ilvl w:val="0"/>
          <w:numId w:val="6"/>
        </w:numPr>
        <w:spacing w:line="240" w:lineRule="auto"/>
        <w:jc w:val="both"/>
        <w:rPr>
          <w:rFonts w:ascii="Arial" w:hAnsi="Arial" w:cs="Arial"/>
          <w:sz w:val="24"/>
          <w:szCs w:val="24"/>
        </w:rPr>
      </w:pPr>
      <w:r w:rsidRPr="00314B69">
        <w:rPr>
          <w:rFonts w:ascii="Arial" w:hAnsi="Arial" w:cs="Arial"/>
          <w:sz w:val="24"/>
          <w:szCs w:val="24"/>
        </w:rPr>
        <w:t xml:space="preserve">Provide directions and help people navigate the building  </w:t>
      </w:r>
    </w:p>
    <w:p w14:paraId="6F1C7A94" w14:textId="3B37E107" w:rsidR="00314B69" w:rsidRPr="00314B69" w:rsidRDefault="00314B69" w:rsidP="00314B69">
      <w:pPr>
        <w:pStyle w:val="ListParagraph"/>
        <w:numPr>
          <w:ilvl w:val="0"/>
          <w:numId w:val="6"/>
        </w:numPr>
        <w:spacing w:line="240" w:lineRule="auto"/>
        <w:jc w:val="both"/>
        <w:rPr>
          <w:rFonts w:ascii="Arial" w:hAnsi="Arial" w:cs="Arial"/>
          <w:sz w:val="24"/>
          <w:szCs w:val="24"/>
        </w:rPr>
      </w:pPr>
      <w:r w:rsidRPr="00314B69">
        <w:rPr>
          <w:rFonts w:ascii="Arial" w:hAnsi="Arial" w:cs="Arial"/>
          <w:sz w:val="24"/>
          <w:szCs w:val="24"/>
        </w:rPr>
        <w:t xml:space="preserve">Support practical tasks such as tidying, preparing rooms and managing busy periods  </w:t>
      </w:r>
    </w:p>
    <w:p w14:paraId="32977CA3" w14:textId="6CEF59B2" w:rsidR="00314B69" w:rsidRPr="00314B69" w:rsidRDefault="00314B69" w:rsidP="00314B69">
      <w:pPr>
        <w:pStyle w:val="ListParagraph"/>
        <w:numPr>
          <w:ilvl w:val="0"/>
          <w:numId w:val="6"/>
        </w:numPr>
        <w:spacing w:line="240" w:lineRule="auto"/>
        <w:jc w:val="both"/>
        <w:rPr>
          <w:rFonts w:ascii="Arial" w:hAnsi="Arial" w:cs="Arial"/>
          <w:sz w:val="24"/>
          <w:szCs w:val="24"/>
        </w:rPr>
      </w:pPr>
      <w:r w:rsidRPr="00314B69">
        <w:rPr>
          <w:rFonts w:ascii="Arial" w:hAnsi="Arial" w:cs="Arial"/>
          <w:sz w:val="24"/>
          <w:szCs w:val="24"/>
        </w:rPr>
        <w:t xml:space="preserve">Inform visitors about activities and encourage participation  </w:t>
      </w:r>
    </w:p>
    <w:p w14:paraId="789534A1" w14:textId="133EB3B7" w:rsidR="00314B69" w:rsidRPr="00314B69" w:rsidRDefault="00314B69" w:rsidP="00314B69">
      <w:pPr>
        <w:pStyle w:val="ListParagraph"/>
        <w:numPr>
          <w:ilvl w:val="0"/>
          <w:numId w:val="6"/>
        </w:numPr>
        <w:spacing w:line="240" w:lineRule="auto"/>
        <w:jc w:val="both"/>
        <w:rPr>
          <w:rFonts w:ascii="Arial" w:hAnsi="Arial" w:cs="Arial"/>
          <w:sz w:val="24"/>
          <w:szCs w:val="24"/>
        </w:rPr>
      </w:pPr>
      <w:r w:rsidRPr="00314B69">
        <w:rPr>
          <w:rFonts w:ascii="Arial" w:hAnsi="Arial" w:cs="Arial"/>
          <w:sz w:val="24"/>
          <w:szCs w:val="24"/>
        </w:rPr>
        <w:t xml:space="preserve">Assist partner organisations using the hub  </w:t>
      </w:r>
    </w:p>
    <w:p w14:paraId="0F110644" w14:textId="204E6B42" w:rsidR="00314B69" w:rsidRPr="00314B69" w:rsidRDefault="00314B69" w:rsidP="00314B69">
      <w:pPr>
        <w:pStyle w:val="ListParagraph"/>
        <w:numPr>
          <w:ilvl w:val="0"/>
          <w:numId w:val="6"/>
        </w:numPr>
        <w:spacing w:line="240" w:lineRule="auto"/>
        <w:jc w:val="both"/>
        <w:rPr>
          <w:rFonts w:ascii="Arial" w:hAnsi="Arial" w:cs="Arial"/>
          <w:sz w:val="24"/>
          <w:szCs w:val="24"/>
        </w:rPr>
      </w:pPr>
      <w:r w:rsidRPr="00314B69">
        <w:rPr>
          <w:rFonts w:ascii="Arial" w:hAnsi="Arial" w:cs="Arial"/>
          <w:sz w:val="24"/>
          <w:szCs w:val="24"/>
        </w:rPr>
        <w:t>Maintain a positive, friendly environment</w:t>
      </w:r>
    </w:p>
    <w:p w14:paraId="3B38202F" w14:textId="60AC88F6" w:rsidR="00314B69" w:rsidRPr="004A11F5" w:rsidRDefault="00314B69" w:rsidP="00314B69">
      <w:pPr>
        <w:spacing w:line="240" w:lineRule="auto"/>
        <w:jc w:val="both"/>
        <w:rPr>
          <w:rFonts w:ascii="Arial" w:hAnsi="Arial" w:cs="Arial"/>
          <w:sz w:val="24"/>
          <w:szCs w:val="24"/>
        </w:rPr>
      </w:pPr>
      <w:r w:rsidRPr="004A11F5">
        <w:rPr>
          <w:rFonts w:ascii="Arial" w:hAnsi="Arial" w:cs="Arial"/>
          <w:b/>
          <w:bCs/>
          <w:sz w:val="24"/>
          <w:szCs w:val="24"/>
        </w:rPr>
        <w:t xml:space="preserve">Skills and </w:t>
      </w:r>
      <w:r w:rsidR="00235F17" w:rsidRPr="004A11F5">
        <w:rPr>
          <w:rFonts w:ascii="Arial" w:hAnsi="Arial" w:cs="Arial"/>
          <w:b/>
          <w:bCs/>
          <w:sz w:val="24"/>
          <w:szCs w:val="24"/>
        </w:rPr>
        <w:t>q</w:t>
      </w:r>
      <w:r w:rsidRPr="004A11F5">
        <w:rPr>
          <w:rFonts w:ascii="Arial" w:hAnsi="Arial" w:cs="Arial"/>
          <w:b/>
          <w:bCs/>
          <w:sz w:val="24"/>
          <w:szCs w:val="24"/>
        </w:rPr>
        <w:t xml:space="preserve">ualities </w:t>
      </w:r>
      <w:r w:rsidR="00235F17" w:rsidRPr="004A11F5">
        <w:rPr>
          <w:rFonts w:ascii="Arial" w:hAnsi="Arial" w:cs="Arial"/>
          <w:b/>
          <w:bCs/>
          <w:sz w:val="24"/>
          <w:szCs w:val="24"/>
        </w:rPr>
        <w:t>r</w:t>
      </w:r>
      <w:r w:rsidRPr="004A11F5">
        <w:rPr>
          <w:rFonts w:ascii="Arial" w:hAnsi="Arial" w:cs="Arial"/>
          <w:b/>
          <w:bCs/>
          <w:sz w:val="24"/>
          <w:szCs w:val="24"/>
        </w:rPr>
        <w:t>equired</w:t>
      </w:r>
    </w:p>
    <w:p w14:paraId="3B7D988D" w14:textId="1C6FA697" w:rsidR="00314B69" w:rsidRPr="00314B69" w:rsidRDefault="00314B69" w:rsidP="00314B69">
      <w:pPr>
        <w:pStyle w:val="ListParagraph"/>
        <w:numPr>
          <w:ilvl w:val="0"/>
          <w:numId w:val="6"/>
        </w:numPr>
        <w:spacing w:line="240" w:lineRule="auto"/>
        <w:jc w:val="both"/>
        <w:rPr>
          <w:rFonts w:ascii="Arial" w:hAnsi="Arial" w:cs="Arial"/>
          <w:sz w:val="24"/>
          <w:szCs w:val="24"/>
        </w:rPr>
      </w:pPr>
      <w:r w:rsidRPr="00314B69">
        <w:rPr>
          <w:rFonts w:ascii="Arial" w:hAnsi="Arial" w:cs="Arial"/>
          <w:sz w:val="24"/>
          <w:szCs w:val="24"/>
        </w:rPr>
        <w:t xml:space="preserve">Friendly and approachable  </w:t>
      </w:r>
    </w:p>
    <w:p w14:paraId="5C522F50" w14:textId="780EB6BB" w:rsidR="00314B69" w:rsidRPr="00314B69" w:rsidRDefault="00314B69" w:rsidP="00314B69">
      <w:pPr>
        <w:pStyle w:val="ListParagraph"/>
        <w:numPr>
          <w:ilvl w:val="0"/>
          <w:numId w:val="6"/>
        </w:numPr>
        <w:spacing w:line="240" w:lineRule="auto"/>
        <w:jc w:val="both"/>
        <w:rPr>
          <w:rFonts w:ascii="Arial" w:hAnsi="Arial" w:cs="Arial"/>
          <w:sz w:val="24"/>
          <w:szCs w:val="24"/>
        </w:rPr>
      </w:pPr>
      <w:r w:rsidRPr="00314B69">
        <w:rPr>
          <w:rFonts w:ascii="Arial" w:hAnsi="Arial" w:cs="Arial"/>
          <w:sz w:val="24"/>
          <w:szCs w:val="24"/>
        </w:rPr>
        <w:t xml:space="preserve">Good communication skills  </w:t>
      </w:r>
    </w:p>
    <w:p w14:paraId="57EE04F3" w14:textId="3DF466C2" w:rsidR="00314B69" w:rsidRPr="00314B69" w:rsidRDefault="00314B69" w:rsidP="00314B69">
      <w:pPr>
        <w:pStyle w:val="ListParagraph"/>
        <w:numPr>
          <w:ilvl w:val="0"/>
          <w:numId w:val="6"/>
        </w:numPr>
        <w:spacing w:line="240" w:lineRule="auto"/>
        <w:jc w:val="both"/>
        <w:rPr>
          <w:rFonts w:ascii="Arial" w:hAnsi="Arial" w:cs="Arial"/>
          <w:sz w:val="24"/>
          <w:szCs w:val="24"/>
        </w:rPr>
      </w:pPr>
      <w:r w:rsidRPr="00314B69">
        <w:rPr>
          <w:rFonts w:ascii="Arial" w:hAnsi="Arial" w:cs="Arial"/>
          <w:sz w:val="24"/>
          <w:szCs w:val="24"/>
        </w:rPr>
        <w:t xml:space="preserve">Organisational ability  </w:t>
      </w:r>
    </w:p>
    <w:p w14:paraId="6140C5E7" w14:textId="53CDAD88" w:rsidR="00314B69" w:rsidRPr="00314B69" w:rsidRDefault="00314B69" w:rsidP="00314B69">
      <w:pPr>
        <w:pStyle w:val="ListParagraph"/>
        <w:numPr>
          <w:ilvl w:val="0"/>
          <w:numId w:val="6"/>
        </w:numPr>
        <w:spacing w:line="240" w:lineRule="auto"/>
        <w:jc w:val="both"/>
        <w:rPr>
          <w:rFonts w:ascii="Arial" w:hAnsi="Arial" w:cs="Arial"/>
          <w:sz w:val="24"/>
          <w:szCs w:val="24"/>
        </w:rPr>
      </w:pPr>
      <w:r w:rsidRPr="00314B69">
        <w:rPr>
          <w:rFonts w:ascii="Arial" w:hAnsi="Arial" w:cs="Arial"/>
          <w:sz w:val="24"/>
          <w:szCs w:val="24"/>
        </w:rPr>
        <w:t xml:space="preserve">Team player  </w:t>
      </w:r>
    </w:p>
    <w:p w14:paraId="0CF510C7" w14:textId="47E6C185" w:rsidR="00314B69" w:rsidRPr="00314B69" w:rsidRDefault="00314B69" w:rsidP="00314B69">
      <w:pPr>
        <w:pStyle w:val="ListParagraph"/>
        <w:numPr>
          <w:ilvl w:val="0"/>
          <w:numId w:val="6"/>
        </w:numPr>
        <w:spacing w:line="240" w:lineRule="auto"/>
        <w:jc w:val="both"/>
        <w:rPr>
          <w:rFonts w:ascii="Arial" w:hAnsi="Arial" w:cs="Arial"/>
          <w:sz w:val="24"/>
          <w:szCs w:val="24"/>
        </w:rPr>
      </w:pPr>
      <w:r w:rsidRPr="00314B69">
        <w:rPr>
          <w:rFonts w:ascii="Arial" w:hAnsi="Arial" w:cs="Arial"/>
          <w:sz w:val="24"/>
          <w:szCs w:val="24"/>
        </w:rPr>
        <w:t xml:space="preserve">Adaptability  </w:t>
      </w:r>
    </w:p>
    <w:p w14:paraId="30915E50" w14:textId="2C82CA8E" w:rsidR="00314B69" w:rsidRPr="00314B69" w:rsidRDefault="00314B69" w:rsidP="00314B69">
      <w:pPr>
        <w:pStyle w:val="ListParagraph"/>
        <w:numPr>
          <w:ilvl w:val="0"/>
          <w:numId w:val="6"/>
        </w:numPr>
        <w:spacing w:line="240" w:lineRule="auto"/>
        <w:jc w:val="both"/>
        <w:rPr>
          <w:rFonts w:ascii="Arial" w:hAnsi="Arial" w:cs="Arial"/>
          <w:sz w:val="24"/>
          <w:szCs w:val="24"/>
        </w:rPr>
      </w:pPr>
      <w:r w:rsidRPr="00314B69">
        <w:rPr>
          <w:rFonts w:ascii="Arial" w:hAnsi="Arial" w:cs="Arial"/>
          <w:sz w:val="24"/>
          <w:szCs w:val="24"/>
        </w:rPr>
        <w:t>Positive attitude</w:t>
      </w:r>
    </w:p>
    <w:p w14:paraId="506FBC67" w14:textId="4AEB3B69" w:rsidR="00314B69" w:rsidRDefault="00314B69" w:rsidP="00314B69">
      <w:pPr>
        <w:pStyle w:val="ListParagraph"/>
        <w:numPr>
          <w:ilvl w:val="0"/>
          <w:numId w:val="8"/>
        </w:numPr>
        <w:spacing w:line="240" w:lineRule="auto"/>
        <w:jc w:val="both"/>
        <w:rPr>
          <w:rFonts w:ascii="Arial" w:hAnsi="Arial" w:cs="Arial"/>
          <w:sz w:val="24"/>
          <w:szCs w:val="24"/>
        </w:rPr>
      </w:pPr>
      <w:r w:rsidRPr="00314B69">
        <w:rPr>
          <w:rFonts w:ascii="Arial" w:hAnsi="Arial" w:cs="Arial"/>
          <w:sz w:val="24"/>
          <w:szCs w:val="24"/>
        </w:rPr>
        <w:t>Calm under pressure and able to ask for support when needed</w:t>
      </w:r>
    </w:p>
    <w:p w14:paraId="7FE1702A" w14:textId="009D90BB" w:rsidR="00125ADB" w:rsidRPr="00125ADB" w:rsidRDefault="00235F17" w:rsidP="11AA2DE0">
      <w:pPr>
        <w:spacing w:after="0" w:line="240" w:lineRule="auto"/>
        <w:jc w:val="both"/>
        <w:rPr>
          <w:rFonts w:ascii="Aptos" w:eastAsia="Aptos" w:hAnsi="Aptos" w:cs="Aptos"/>
          <w:sz w:val="24"/>
          <w:szCs w:val="24"/>
        </w:rPr>
      </w:pPr>
      <w:r>
        <w:rPr>
          <w:rFonts w:ascii="Arial" w:hAnsi="Arial" w:cs="Arial"/>
          <w:sz w:val="24"/>
          <w:szCs w:val="24"/>
        </w:rPr>
        <w:t>This volunteering role</w:t>
      </w:r>
      <w:r w:rsidR="00125ADB" w:rsidRPr="11AA2DE0">
        <w:rPr>
          <w:rFonts w:ascii="Arial" w:hAnsi="Arial" w:cs="Arial"/>
          <w:sz w:val="24"/>
          <w:szCs w:val="24"/>
        </w:rPr>
        <w:t xml:space="preserve"> </w:t>
      </w:r>
      <w:r>
        <w:rPr>
          <w:rFonts w:ascii="Arial" w:hAnsi="Arial" w:cs="Arial"/>
          <w:sz w:val="24"/>
          <w:szCs w:val="24"/>
        </w:rPr>
        <w:t>requires</w:t>
      </w:r>
      <w:r w:rsidR="00125ADB" w:rsidRPr="11AA2DE0">
        <w:rPr>
          <w:rFonts w:ascii="Arial" w:hAnsi="Arial" w:cs="Arial"/>
          <w:sz w:val="24"/>
          <w:szCs w:val="24"/>
        </w:rPr>
        <w:t xml:space="preserve"> a DBS check and </w:t>
      </w:r>
      <w:r>
        <w:rPr>
          <w:rFonts w:ascii="Arial" w:hAnsi="Arial" w:cs="Arial"/>
          <w:sz w:val="24"/>
          <w:szCs w:val="24"/>
        </w:rPr>
        <w:t>the provision of</w:t>
      </w:r>
      <w:r w:rsidR="00125ADB" w:rsidRPr="11AA2DE0">
        <w:rPr>
          <w:rFonts w:ascii="Arial" w:hAnsi="Arial" w:cs="Arial"/>
          <w:sz w:val="24"/>
          <w:szCs w:val="24"/>
        </w:rPr>
        <w:t xml:space="preserve"> </w:t>
      </w:r>
      <w:r>
        <w:rPr>
          <w:rFonts w:ascii="Arial" w:hAnsi="Arial" w:cs="Arial"/>
          <w:sz w:val="24"/>
          <w:szCs w:val="24"/>
        </w:rPr>
        <w:t>two</w:t>
      </w:r>
      <w:r w:rsidR="00125ADB" w:rsidRPr="11AA2DE0">
        <w:rPr>
          <w:rFonts w:ascii="Arial" w:hAnsi="Arial" w:cs="Arial"/>
          <w:sz w:val="24"/>
          <w:szCs w:val="24"/>
        </w:rPr>
        <w:t xml:space="preserve"> references. </w:t>
      </w:r>
      <w:r w:rsidR="4A6530AF" w:rsidRPr="11AA2DE0">
        <w:rPr>
          <w:rFonts w:ascii="Arial" w:hAnsi="Arial" w:cs="Arial"/>
          <w:sz w:val="24"/>
          <w:szCs w:val="24"/>
        </w:rPr>
        <w:t>For our QEHS sixth form volunteers</w:t>
      </w:r>
      <w:r>
        <w:rPr>
          <w:rFonts w:ascii="Arial" w:hAnsi="Arial" w:cs="Arial"/>
          <w:sz w:val="24"/>
          <w:szCs w:val="24"/>
        </w:rPr>
        <w:t xml:space="preserve">, </w:t>
      </w:r>
      <w:r w:rsidR="4A6530AF" w:rsidRPr="11AA2DE0">
        <w:rPr>
          <w:rFonts w:ascii="Arial" w:hAnsi="Arial" w:cs="Arial"/>
          <w:sz w:val="24"/>
          <w:szCs w:val="24"/>
        </w:rPr>
        <w:t>one of</w:t>
      </w:r>
      <w:r>
        <w:rPr>
          <w:rFonts w:ascii="Arial" w:hAnsi="Arial" w:cs="Arial"/>
          <w:sz w:val="24"/>
          <w:szCs w:val="24"/>
        </w:rPr>
        <w:t xml:space="preserve"> these</w:t>
      </w:r>
      <w:r w:rsidR="4A6530AF" w:rsidRPr="11AA2DE0">
        <w:rPr>
          <w:rFonts w:ascii="Arial" w:hAnsi="Arial" w:cs="Arial"/>
          <w:sz w:val="24"/>
          <w:szCs w:val="24"/>
        </w:rPr>
        <w:t xml:space="preserve"> can be the school. We also ask for written parent</w:t>
      </w:r>
      <w:r>
        <w:rPr>
          <w:rFonts w:ascii="Arial" w:hAnsi="Arial" w:cs="Arial"/>
          <w:sz w:val="24"/>
          <w:szCs w:val="24"/>
        </w:rPr>
        <w:t xml:space="preserve">al </w:t>
      </w:r>
      <w:r w:rsidR="4A6530AF" w:rsidRPr="11AA2DE0">
        <w:rPr>
          <w:rFonts w:ascii="Arial" w:hAnsi="Arial" w:cs="Arial"/>
          <w:sz w:val="24"/>
          <w:szCs w:val="24"/>
        </w:rPr>
        <w:t xml:space="preserve">consent to </w:t>
      </w:r>
      <w:r>
        <w:rPr>
          <w:rFonts w:ascii="Arial" w:hAnsi="Arial" w:cs="Arial"/>
          <w:sz w:val="24"/>
          <w:szCs w:val="24"/>
        </w:rPr>
        <w:t>volunteer</w:t>
      </w:r>
      <w:r w:rsidR="4A6530AF" w:rsidRPr="11AA2DE0">
        <w:rPr>
          <w:rFonts w:ascii="Arial" w:hAnsi="Arial" w:cs="Arial"/>
          <w:sz w:val="24"/>
          <w:szCs w:val="24"/>
        </w:rPr>
        <w:t xml:space="preserve"> in this capacity. </w:t>
      </w:r>
    </w:p>
    <w:p w14:paraId="5EC0247A" w14:textId="63CB2245" w:rsidR="00125ADB" w:rsidRPr="00125ADB" w:rsidRDefault="00125ADB" w:rsidP="00125ADB">
      <w:pPr>
        <w:spacing w:line="240" w:lineRule="auto"/>
        <w:jc w:val="both"/>
        <w:rPr>
          <w:rFonts w:ascii="Arial" w:hAnsi="Arial" w:cs="Arial"/>
          <w:sz w:val="24"/>
          <w:szCs w:val="24"/>
        </w:rPr>
      </w:pPr>
    </w:p>
    <w:p w14:paraId="69CB5E05" w14:textId="649C5187" w:rsidR="00314B69" w:rsidRPr="004A11F5" w:rsidRDefault="00314B69" w:rsidP="00314B69">
      <w:pPr>
        <w:spacing w:line="240" w:lineRule="auto"/>
        <w:jc w:val="both"/>
        <w:rPr>
          <w:rFonts w:ascii="Arial" w:hAnsi="Arial" w:cs="Arial"/>
          <w:b/>
          <w:bCs/>
          <w:sz w:val="24"/>
          <w:szCs w:val="24"/>
        </w:rPr>
      </w:pPr>
      <w:r w:rsidRPr="004A11F5">
        <w:rPr>
          <w:rFonts w:ascii="Arial" w:hAnsi="Arial" w:cs="Arial"/>
          <w:b/>
          <w:bCs/>
          <w:sz w:val="24"/>
          <w:szCs w:val="24"/>
        </w:rPr>
        <w:t xml:space="preserve">Training and </w:t>
      </w:r>
      <w:r w:rsidR="00235F17" w:rsidRPr="004A11F5">
        <w:rPr>
          <w:rFonts w:ascii="Arial" w:hAnsi="Arial" w:cs="Arial"/>
          <w:b/>
          <w:bCs/>
          <w:sz w:val="24"/>
          <w:szCs w:val="24"/>
        </w:rPr>
        <w:t>s</w:t>
      </w:r>
      <w:r w:rsidRPr="004A11F5">
        <w:rPr>
          <w:rFonts w:ascii="Arial" w:hAnsi="Arial" w:cs="Arial"/>
          <w:b/>
          <w:bCs/>
          <w:sz w:val="24"/>
          <w:szCs w:val="24"/>
        </w:rPr>
        <w:t>upport</w:t>
      </w:r>
    </w:p>
    <w:p w14:paraId="4CC74082" w14:textId="3BCD7BAE" w:rsidR="00314B69" w:rsidRPr="00314B69" w:rsidRDefault="00314B69" w:rsidP="00314B69">
      <w:pPr>
        <w:spacing w:line="240" w:lineRule="auto"/>
        <w:jc w:val="both"/>
        <w:rPr>
          <w:rFonts w:ascii="Arial" w:hAnsi="Arial" w:cs="Arial"/>
          <w:sz w:val="24"/>
          <w:szCs w:val="24"/>
        </w:rPr>
      </w:pPr>
      <w:r w:rsidRPr="00314B69">
        <w:rPr>
          <w:rFonts w:ascii="Arial" w:hAnsi="Arial" w:cs="Arial"/>
          <w:sz w:val="24"/>
          <w:szCs w:val="24"/>
        </w:rPr>
        <w:t xml:space="preserve">All volunteers will receive a volunteer induction and will be enrolled on </w:t>
      </w:r>
      <w:r w:rsidR="00235F17">
        <w:rPr>
          <w:rFonts w:ascii="Arial" w:hAnsi="Arial" w:cs="Arial"/>
          <w:sz w:val="24"/>
          <w:szCs w:val="24"/>
        </w:rPr>
        <w:t>three</w:t>
      </w:r>
      <w:r w:rsidRPr="00314B69">
        <w:rPr>
          <w:rFonts w:ascii="Arial" w:hAnsi="Arial" w:cs="Arial"/>
          <w:sz w:val="24"/>
          <w:szCs w:val="24"/>
        </w:rPr>
        <w:t xml:space="preserve"> courses via the Northumberland County Council learning platform. This includes:</w:t>
      </w:r>
    </w:p>
    <w:p w14:paraId="473D7F98" w14:textId="19C5D750" w:rsidR="00314B69" w:rsidRPr="00314B69" w:rsidRDefault="00314B69" w:rsidP="00314B69">
      <w:pPr>
        <w:spacing w:line="240" w:lineRule="auto"/>
        <w:jc w:val="both"/>
        <w:rPr>
          <w:rFonts w:ascii="Arial" w:hAnsi="Arial" w:cs="Arial"/>
          <w:sz w:val="24"/>
          <w:szCs w:val="24"/>
        </w:rPr>
      </w:pPr>
      <w:r w:rsidRPr="00314B69">
        <w:rPr>
          <w:rFonts w:ascii="Arial" w:hAnsi="Arial" w:cs="Arial"/>
          <w:sz w:val="24"/>
          <w:szCs w:val="24"/>
        </w:rPr>
        <w:t xml:space="preserve">• Safeguarding adults and children  </w:t>
      </w:r>
    </w:p>
    <w:p w14:paraId="1D54D3B8" w14:textId="6A2574AE" w:rsidR="00314B69" w:rsidRPr="00314B69" w:rsidRDefault="00314B69" w:rsidP="00314B69">
      <w:pPr>
        <w:spacing w:line="240" w:lineRule="auto"/>
        <w:jc w:val="both"/>
        <w:rPr>
          <w:rFonts w:ascii="Arial" w:hAnsi="Arial" w:cs="Arial"/>
          <w:sz w:val="24"/>
          <w:szCs w:val="24"/>
        </w:rPr>
      </w:pPr>
      <w:r w:rsidRPr="00314B69">
        <w:rPr>
          <w:rFonts w:ascii="Arial" w:hAnsi="Arial" w:cs="Arial"/>
          <w:sz w:val="24"/>
          <w:szCs w:val="24"/>
        </w:rPr>
        <w:t xml:space="preserve">• Health </w:t>
      </w:r>
      <w:r w:rsidR="00235F17">
        <w:rPr>
          <w:rFonts w:ascii="Arial" w:hAnsi="Arial" w:cs="Arial"/>
          <w:sz w:val="24"/>
          <w:szCs w:val="24"/>
        </w:rPr>
        <w:t>and</w:t>
      </w:r>
      <w:r w:rsidRPr="00314B69">
        <w:rPr>
          <w:rFonts w:ascii="Arial" w:hAnsi="Arial" w:cs="Arial"/>
          <w:sz w:val="24"/>
          <w:szCs w:val="24"/>
        </w:rPr>
        <w:t xml:space="preserve"> safety </w:t>
      </w:r>
      <w:r w:rsidR="001A3921">
        <w:rPr>
          <w:rFonts w:ascii="Arial" w:hAnsi="Arial" w:cs="Arial"/>
          <w:sz w:val="24"/>
          <w:szCs w:val="24"/>
        </w:rPr>
        <w:t>including food safety</w:t>
      </w:r>
    </w:p>
    <w:p w14:paraId="387F9954" w14:textId="097B77B8" w:rsidR="00314B69" w:rsidRPr="00125ADB" w:rsidRDefault="00235F17" w:rsidP="00125ADB">
      <w:pPr>
        <w:spacing w:line="240" w:lineRule="auto"/>
        <w:jc w:val="both"/>
        <w:rPr>
          <w:rFonts w:ascii="Arial" w:hAnsi="Arial" w:cs="Arial"/>
          <w:sz w:val="24"/>
          <w:szCs w:val="24"/>
        </w:rPr>
      </w:pPr>
      <w:r>
        <w:rPr>
          <w:rFonts w:ascii="Arial" w:hAnsi="Arial" w:cs="Arial"/>
          <w:sz w:val="24"/>
          <w:szCs w:val="24"/>
        </w:rPr>
        <w:t>V</w:t>
      </w:r>
      <w:r w:rsidR="00314B69" w:rsidRPr="00314B69">
        <w:rPr>
          <w:rFonts w:ascii="Arial" w:hAnsi="Arial" w:cs="Arial"/>
          <w:sz w:val="24"/>
          <w:szCs w:val="24"/>
        </w:rPr>
        <w:t>olunteer</w:t>
      </w:r>
      <w:r>
        <w:rPr>
          <w:rFonts w:ascii="Arial" w:hAnsi="Arial" w:cs="Arial"/>
          <w:sz w:val="24"/>
          <w:szCs w:val="24"/>
        </w:rPr>
        <w:t>s</w:t>
      </w:r>
      <w:r w:rsidR="00314B69" w:rsidRPr="00314B69">
        <w:rPr>
          <w:rFonts w:ascii="Arial" w:hAnsi="Arial" w:cs="Arial"/>
          <w:sz w:val="24"/>
          <w:szCs w:val="24"/>
        </w:rPr>
        <w:t xml:space="preserve"> will have a named lead contact who will provide ongoing support.</w:t>
      </w:r>
    </w:p>
    <w:p w14:paraId="131BAD1E" w14:textId="3D91C6E2" w:rsidR="00B842E3" w:rsidRPr="004A11F5" w:rsidRDefault="00B842E3" w:rsidP="002B45FA">
      <w:pPr>
        <w:spacing w:after="120"/>
        <w:rPr>
          <w:rFonts w:ascii="Arial" w:hAnsi="Arial" w:cs="Arial"/>
          <w:b/>
          <w:bCs/>
          <w:sz w:val="24"/>
          <w:szCs w:val="24"/>
        </w:rPr>
      </w:pPr>
      <w:r w:rsidRPr="004A11F5">
        <w:rPr>
          <w:rFonts w:ascii="Arial" w:hAnsi="Arial" w:cs="Arial"/>
          <w:b/>
          <w:bCs/>
          <w:sz w:val="24"/>
          <w:szCs w:val="24"/>
        </w:rPr>
        <w:t xml:space="preserve">Time </w:t>
      </w:r>
      <w:r w:rsidR="00235F17" w:rsidRPr="004A11F5">
        <w:rPr>
          <w:rFonts w:ascii="Arial" w:hAnsi="Arial" w:cs="Arial"/>
          <w:b/>
          <w:bCs/>
          <w:sz w:val="24"/>
          <w:szCs w:val="24"/>
        </w:rPr>
        <w:t>c</w:t>
      </w:r>
      <w:r w:rsidRPr="004A11F5">
        <w:rPr>
          <w:rFonts w:ascii="Arial" w:hAnsi="Arial" w:cs="Arial"/>
          <w:b/>
          <w:bCs/>
          <w:sz w:val="24"/>
          <w:szCs w:val="24"/>
        </w:rPr>
        <w:t>ommitment</w:t>
      </w:r>
    </w:p>
    <w:p w14:paraId="2EC6E1DD" w14:textId="6D0C31F8" w:rsidR="00314B69" w:rsidRPr="00125ADB" w:rsidRDefault="00B842E3" w:rsidP="002B45FA">
      <w:pPr>
        <w:spacing w:after="120"/>
        <w:rPr>
          <w:rFonts w:ascii="Arial" w:hAnsi="Arial" w:cs="Arial"/>
          <w:sz w:val="24"/>
          <w:szCs w:val="24"/>
        </w:rPr>
      </w:pPr>
      <w:r w:rsidRPr="00314B69">
        <w:rPr>
          <w:rFonts w:ascii="Arial" w:hAnsi="Arial" w:cs="Arial"/>
          <w:sz w:val="24"/>
          <w:szCs w:val="24"/>
        </w:rPr>
        <w:t xml:space="preserve">The time commitment for this role </w:t>
      </w:r>
      <w:r w:rsidR="00D72B60" w:rsidRPr="00314B69">
        <w:rPr>
          <w:rFonts w:ascii="Arial" w:hAnsi="Arial" w:cs="Arial"/>
          <w:sz w:val="24"/>
          <w:szCs w:val="24"/>
        </w:rPr>
        <w:t>will</w:t>
      </w:r>
      <w:r w:rsidRPr="00314B69">
        <w:rPr>
          <w:rFonts w:ascii="Arial" w:hAnsi="Arial" w:cs="Arial"/>
          <w:sz w:val="24"/>
          <w:szCs w:val="24"/>
        </w:rPr>
        <w:t xml:space="preserve"> vary depending on </w:t>
      </w:r>
      <w:r w:rsidR="00D72B60" w:rsidRPr="00314B69">
        <w:rPr>
          <w:rFonts w:ascii="Arial" w:hAnsi="Arial" w:cs="Arial"/>
          <w:sz w:val="24"/>
          <w:szCs w:val="24"/>
        </w:rPr>
        <w:t xml:space="preserve">your </w:t>
      </w:r>
      <w:r w:rsidRPr="00314B69">
        <w:rPr>
          <w:rFonts w:ascii="Arial" w:hAnsi="Arial" w:cs="Arial"/>
          <w:sz w:val="24"/>
          <w:szCs w:val="24"/>
        </w:rPr>
        <w:t>availability</w:t>
      </w:r>
      <w:r w:rsidR="00D72B60" w:rsidRPr="00314B69">
        <w:rPr>
          <w:rFonts w:ascii="Arial" w:hAnsi="Arial" w:cs="Arial"/>
          <w:sz w:val="24"/>
          <w:szCs w:val="24"/>
        </w:rPr>
        <w:t>,</w:t>
      </w:r>
      <w:r w:rsidRPr="00314B69">
        <w:rPr>
          <w:rFonts w:ascii="Arial" w:hAnsi="Arial" w:cs="Arial"/>
          <w:sz w:val="24"/>
          <w:szCs w:val="24"/>
        </w:rPr>
        <w:t xml:space="preserve"> the specific needs of the community</w:t>
      </w:r>
      <w:r w:rsidR="00D72B60" w:rsidRPr="00314B69">
        <w:rPr>
          <w:rFonts w:ascii="Arial" w:hAnsi="Arial" w:cs="Arial"/>
          <w:sz w:val="24"/>
          <w:szCs w:val="24"/>
        </w:rPr>
        <w:t xml:space="preserve"> and opportunities to provide support</w:t>
      </w:r>
      <w:r w:rsidRPr="00314B69">
        <w:rPr>
          <w:rFonts w:ascii="Arial" w:hAnsi="Arial" w:cs="Arial"/>
          <w:sz w:val="24"/>
          <w:szCs w:val="24"/>
        </w:rPr>
        <w:t xml:space="preserve">. </w:t>
      </w:r>
      <w:r w:rsidR="001A3921">
        <w:rPr>
          <w:rFonts w:ascii="Arial" w:hAnsi="Arial" w:cs="Arial"/>
          <w:sz w:val="24"/>
          <w:szCs w:val="24"/>
        </w:rPr>
        <w:t>Our community drop in sessions currently operate Tues</w:t>
      </w:r>
      <w:r w:rsidR="00235F17">
        <w:rPr>
          <w:rFonts w:ascii="Arial" w:hAnsi="Arial" w:cs="Arial"/>
          <w:sz w:val="24"/>
          <w:szCs w:val="24"/>
        </w:rPr>
        <w:t xml:space="preserve">day to </w:t>
      </w:r>
      <w:r w:rsidR="001A3921">
        <w:rPr>
          <w:rFonts w:ascii="Arial" w:hAnsi="Arial" w:cs="Arial"/>
          <w:sz w:val="24"/>
          <w:szCs w:val="24"/>
        </w:rPr>
        <w:t>Thurs</w:t>
      </w:r>
      <w:r w:rsidR="00235F17">
        <w:rPr>
          <w:rFonts w:ascii="Arial" w:hAnsi="Arial" w:cs="Arial"/>
          <w:sz w:val="24"/>
          <w:szCs w:val="24"/>
        </w:rPr>
        <w:t>day</w:t>
      </w:r>
      <w:r w:rsidR="001A3921">
        <w:rPr>
          <w:rFonts w:ascii="Arial" w:hAnsi="Arial" w:cs="Arial"/>
          <w:sz w:val="24"/>
          <w:szCs w:val="24"/>
        </w:rPr>
        <w:t xml:space="preserve"> between 10</w:t>
      </w:r>
      <w:r w:rsidR="00235F17">
        <w:rPr>
          <w:rFonts w:ascii="Arial" w:hAnsi="Arial" w:cs="Arial"/>
          <w:sz w:val="24"/>
          <w:szCs w:val="24"/>
        </w:rPr>
        <w:t>am and 1pm (9.30am for set up and 2.00pm for set down)</w:t>
      </w:r>
      <w:r w:rsidR="001A3921">
        <w:rPr>
          <w:rFonts w:ascii="Arial" w:hAnsi="Arial" w:cs="Arial"/>
          <w:sz w:val="24"/>
          <w:szCs w:val="24"/>
        </w:rPr>
        <w:t xml:space="preserve"> but there are other activities outside of this time period. </w:t>
      </w:r>
      <w:r w:rsidR="00235F17">
        <w:rPr>
          <w:rFonts w:ascii="Arial" w:hAnsi="Arial" w:cs="Arial"/>
          <w:sz w:val="24"/>
          <w:szCs w:val="24"/>
        </w:rPr>
        <w:t>Your volunteering does not need to cover all of this time</w:t>
      </w:r>
      <w:r w:rsidR="00090690">
        <w:rPr>
          <w:rFonts w:ascii="Arial" w:hAnsi="Arial" w:cs="Arial"/>
          <w:sz w:val="24"/>
          <w:szCs w:val="24"/>
        </w:rPr>
        <w:t xml:space="preserve">; </w:t>
      </w:r>
      <w:r w:rsidR="00090690" w:rsidRPr="00090690">
        <w:rPr>
          <w:rFonts w:ascii="Arial" w:hAnsi="Arial" w:cs="Arial"/>
          <w:color w:val="0E2841" w:themeColor="text2"/>
          <w:sz w:val="24"/>
          <w:szCs w:val="24"/>
        </w:rPr>
        <w:t>even a couple of hours makes a difference</w:t>
      </w:r>
      <w:r w:rsidR="00090690" w:rsidRPr="00090690">
        <w:rPr>
          <w:rFonts w:ascii="Arial" w:hAnsi="Arial" w:cs="Arial"/>
          <w:color w:val="0E2841" w:themeColor="text2"/>
          <w:sz w:val="24"/>
          <w:szCs w:val="24"/>
        </w:rPr>
        <w:t>.</w:t>
      </w:r>
    </w:p>
    <w:p w14:paraId="11DF08EC" w14:textId="5DADA4F2" w:rsidR="00B842E3" w:rsidRPr="004A11F5" w:rsidRDefault="00B842E3" w:rsidP="002B45FA">
      <w:pPr>
        <w:spacing w:after="120"/>
        <w:rPr>
          <w:rFonts w:ascii="Arial" w:hAnsi="Arial" w:cs="Arial"/>
          <w:b/>
          <w:bCs/>
          <w:sz w:val="24"/>
          <w:szCs w:val="24"/>
        </w:rPr>
      </w:pPr>
      <w:r w:rsidRPr="004A11F5">
        <w:rPr>
          <w:rFonts w:ascii="Arial" w:hAnsi="Arial" w:cs="Arial"/>
          <w:b/>
          <w:bCs/>
          <w:sz w:val="24"/>
          <w:szCs w:val="24"/>
        </w:rPr>
        <w:t>Benefits</w:t>
      </w:r>
    </w:p>
    <w:p w14:paraId="043D0478" w14:textId="64734FA1" w:rsidR="004538E0" w:rsidRDefault="00FD1ECD" w:rsidP="002B45FA">
      <w:pPr>
        <w:spacing w:after="120"/>
        <w:rPr>
          <w:rFonts w:ascii="Arial" w:hAnsi="Arial" w:cs="Arial"/>
          <w:sz w:val="24"/>
          <w:szCs w:val="24"/>
        </w:rPr>
      </w:pPr>
      <w:r>
        <w:rPr>
          <w:rFonts w:ascii="Arial" w:hAnsi="Arial" w:cs="Arial"/>
          <w:sz w:val="24"/>
          <w:szCs w:val="24"/>
        </w:rPr>
        <w:t>Volunteering with us offers the</w:t>
      </w:r>
      <w:r w:rsidR="001A3921">
        <w:rPr>
          <w:rFonts w:ascii="Arial" w:hAnsi="Arial" w:cs="Arial"/>
          <w:sz w:val="24"/>
          <w:szCs w:val="24"/>
        </w:rPr>
        <w:t xml:space="preserve"> op</w:t>
      </w:r>
      <w:r w:rsidR="00B842E3" w:rsidRPr="00314B69">
        <w:rPr>
          <w:rFonts w:ascii="Arial" w:hAnsi="Arial" w:cs="Arial"/>
          <w:sz w:val="24"/>
          <w:szCs w:val="24"/>
        </w:rPr>
        <w:t xml:space="preserve">portunity to make a meaningful difference in the lives of </w:t>
      </w:r>
      <w:r>
        <w:rPr>
          <w:rFonts w:ascii="Arial" w:hAnsi="Arial" w:cs="Arial"/>
          <w:sz w:val="24"/>
          <w:szCs w:val="24"/>
        </w:rPr>
        <w:t>local people,</w:t>
      </w:r>
      <w:r w:rsidR="00C50651">
        <w:rPr>
          <w:rFonts w:ascii="Arial" w:hAnsi="Arial" w:cs="Arial"/>
          <w:sz w:val="24"/>
          <w:szCs w:val="24"/>
        </w:rPr>
        <w:t xml:space="preserve"> through supporting the work of the </w:t>
      </w:r>
      <w:r w:rsidR="007421EC">
        <w:rPr>
          <w:rFonts w:ascii="Arial" w:hAnsi="Arial" w:cs="Arial"/>
          <w:sz w:val="24"/>
          <w:szCs w:val="24"/>
        </w:rPr>
        <w:t>h</w:t>
      </w:r>
      <w:r w:rsidR="00C50651">
        <w:rPr>
          <w:rFonts w:ascii="Arial" w:hAnsi="Arial" w:cs="Arial"/>
          <w:sz w:val="24"/>
          <w:szCs w:val="24"/>
        </w:rPr>
        <w:t>ub</w:t>
      </w:r>
      <w:r>
        <w:rPr>
          <w:rFonts w:ascii="Arial" w:hAnsi="Arial" w:cs="Arial"/>
          <w:sz w:val="24"/>
          <w:szCs w:val="24"/>
        </w:rPr>
        <w:t>,</w:t>
      </w:r>
      <w:r w:rsidR="001A3921">
        <w:rPr>
          <w:rFonts w:ascii="Arial" w:hAnsi="Arial" w:cs="Arial"/>
          <w:sz w:val="24"/>
          <w:szCs w:val="24"/>
        </w:rPr>
        <w:t xml:space="preserve"> building friendships and spending time </w:t>
      </w:r>
      <w:r>
        <w:rPr>
          <w:rFonts w:ascii="Arial" w:hAnsi="Arial" w:cs="Arial"/>
          <w:sz w:val="24"/>
          <w:szCs w:val="24"/>
        </w:rPr>
        <w:t>in your community</w:t>
      </w:r>
      <w:r w:rsidR="00C50651">
        <w:rPr>
          <w:rFonts w:ascii="Arial" w:hAnsi="Arial" w:cs="Arial"/>
          <w:sz w:val="24"/>
          <w:szCs w:val="24"/>
        </w:rPr>
        <w:t xml:space="preserve">. </w:t>
      </w:r>
      <w:r w:rsidR="001A3921">
        <w:rPr>
          <w:rFonts w:ascii="Arial" w:hAnsi="Arial" w:cs="Arial"/>
          <w:sz w:val="24"/>
          <w:szCs w:val="24"/>
        </w:rPr>
        <w:t>We welcome your thoughts and creativity on s</w:t>
      </w:r>
      <w:r w:rsidR="00C50651">
        <w:rPr>
          <w:rFonts w:ascii="Arial" w:hAnsi="Arial" w:cs="Arial"/>
          <w:sz w:val="24"/>
          <w:szCs w:val="24"/>
        </w:rPr>
        <w:t>hap</w:t>
      </w:r>
      <w:r w:rsidR="001A3921">
        <w:rPr>
          <w:rFonts w:ascii="Arial" w:hAnsi="Arial" w:cs="Arial"/>
          <w:sz w:val="24"/>
          <w:szCs w:val="24"/>
        </w:rPr>
        <w:t>ing</w:t>
      </w:r>
      <w:r w:rsidR="00C50651">
        <w:rPr>
          <w:rFonts w:ascii="Arial" w:hAnsi="Arial" w:cs="Arial"/>
          <w:sz w:val="24"/>
          <w:szCs w:val="24"/>
        </w:rPr>
        <w:t xml:space="preserve"> and influenc</w:t>
      </w:r>
      <w:r w:rsidR="001A3921">
        <w:rPr>
          <w:rFonts w:ascii="Arial" w:hAnsi="Arial" w:cs="Arial"/>
          <w:sz w:val="24"/>
          <w:szCs w:val="24"/>
        </w:rPr>
        <w:t xml:space="preserve">ing </w:t>
      </w:r>
      <w:r w:rsidR="00C50651">
        <w:rPr>
          <w:rFonts w:ascii="Arial" w:hAnsi="Arial" w:cs="Arial"/>
          <w:sz w:val="24"/>
          <w:szCs w:val="24"/>
        </w:rPr>
        <w:t xml:space="preserve">the future of the </w:t>
      </w:r>
      <w:r w:rsidR="007421EC">
        <w:rPr>
          <w:rFonts w:ascii="Arial" w:hAnsi="Arial" w:cs="Arial"/>
          <w:sz w:val="24"/>
          <w:szCs w:val="24"/>
        </w:rPr>
        <w:t>h</w:t>
      </w:r>
      <w:r>
        <w:rPr>
          <w:rFonts w:ascii="Arial" w:hAnsi="Arial" w:cs="Arial"/>
          <w:sz w:val="24"/>
          <w:szCs w:val="24"/>
        </w:rPr>
        <w:t>u</w:t>
      </w:r>
      <w:r w:rsidR="00C50651">
        <w:rPr>
          <w:rFonts w:ascii="Arial" w:hAnsi="Arial" w:cs="Arial"/>
          <w:sz w:val="24"/>
          <w:szCs w:val="24"/>
        </w:rPr>
        <w:t>b through listening to people and encouraging</w:t>
      </w:r>
      <w:r>
        <w:rPr>
          <w:rFonts w:ascii="Arial" w:hAnsi="Arial" w:cs="Arial"/>
          <w:sz w:val="24"/>
          <w:szCs w:val="24"/>
        </w:rPr>
        <w:t xml:space="preserve"> the</w:t>
      </w:r>
      <w:r w:rsidR="00C50651">
        <w:rPr>
          <w:rFonts w:ascii="Arial" w:hAnsi="Arial" w:cs="Arial"/>
          <w:sz w:val="24"/>
          <w:szCs w:val="24"/>
        </w:rPr>
        <w:t xml:space="preserve"> sharing of ideas. </w:t>
      </w:r>
    </w:p>
    <w:p w14:paraId="1A35B7C8" w14:textId="7A25E81F" w:rsidR="005C428F" w:rsidRPr="004A11F5" w:rsidRDefault="005C428F" w:rsidP="002B45FA">
      <w:pPr>
        <w:spacing w:after="120"/>
        <w:rPr>
          <w:rFonts w:ascii="Arial" w:hAnsi="Arial" w:cs="Arial"/>
          <w:b/>
          <w:bCs/>
          <w:sz w:val="24"/>
          <w:szCs w:val="24"/>
        </w:rPr>
      </w:pPr>
      <w:r w:rsidRPr="004A11F5">
        <w:rPr>
          <w:rFonts w:ascii="Arial" w:hAnsi="Arial" w:cs="Arial"/>
          <w:b/>
          <w:bCs/>
          <w:sz w:val="24"/>
          <w:szCs w:val="24"/>
        </w:rPr>
        <w:t>How to apply</w:t>
      </w:r>
    </w:p>
    <w:p w14:paraId="07CF3106" w14:textId="18DC0F04" w:rsidR="005C428F" w:rsidRPr="00314B69" w:rsidRDefault="005C428F" w:rsidP="002B45FA">
      <w:pPr>
        <w:spacing w:after="120"/>
        <w:rPr>
          <w:rFonts w:ascii="Arial" w:hAnsi="Arial" w:cs="Arial"/>
          <w:sz w:val="24"/>
          <w:szCs w:val="24"/>
        </w:rPr>
      </w:pPr>
      <w:r>
        <w:rPr>
          <w:rFonts w:ascii="Arial" w:hAnsi="Arial" w:cs="Arial"/>
          <w:sz w:val="24"/>
          <w:szCs w:val="24"/>
        </w:rPr>
        <w:t>If you</w:t>
      </w:r>
      <w:r w:rsidR="004A11F5">
        <w:rPr>
          <w:rFonts w:ascii="Arial" w:hAnsi="Arial" w:cs="Arial"/>
          <w:sz w:val="24"/>
          <w:szCs w:val="24"/>
        </w:rPr>
        <w:t xml:space="preserve"> woul</w:t>
      </w:r>
      <w:r>
        <w:rPr>
          <w:rFonts w:ascii="Arial" w:hAnsi="Arial" w:cs="Arial"/>
          <w:sz w:val="24"/>
          <w:szCs w:val="24"/>
        </w:rPr>
        <w:t xml:space="preserve">d like to find out more about this opportunity, please contact Hannah Harniess by email: </w:t>
      </w:r>
      <w:hyperlink r:id="rId10" w:history="1">
        <w:r w:rsidRPr="005746EE">
          <w:rPr>
            <w:rStyle w:val="Hyperlink"/>
            <w:rFonts w:ascii="Arial" w:hAnsi="Arial" w:cs="Arial"/>
            <w:sz w:val="24"/>
            <w:szCs w:val="24"/>
          </w:rPr>
          <w:t>hannahh@adapt-tynedale.org.uk</w:t>
        </w:r>
      </w:hyperlink>
      <w:r>
        <w:rPr>
          <w:rFonts w:ascii="Arial" w:hAnsi="Arial" w:cs="Arial"/>
          <w:sz w:val="24"/>
          <w:szCs w:val="24"/>
        </w:rPr>
        <w:t>, by 28 February 2026.</w:t>
      </w:r>
    </w:p>
    <w:sectPr w:rsidR="005C428F" w:rsidRPr="00314B69" w:rsidSect="004A11F5">
      <w:headerReference w:type="default" r:id="rId11"/>
      <w:footerReference w:type="default" r:id="rId12"/>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C089A" w14:textId="77777777" w:rsidR="001E4654" w:rsidRDefault="001E4654" w:rsidP="002B45FA">
      <w:pPr>
        <w:spacing w:after="0" w:line="240" w:lineRule="auto"/>
      </w:pPr>
      <w:r>
        <w:separator/>
      </w:r>
    </w:p>
  </w:endnote>
  <w:endnote w:type="continuationSeparator" w:id="0">
    <w:p w14:paraId="4C87E3BD" w14:textId="77777777" w:rsidR="001E4654" w:rsidRDefault="001E4654" w:rsidP="002B4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39D99" w14:textId="3E2DFCD0" w:rsidR="002B45FA" w:rsidRDefault="002B45FA" w:rsidP="00F773E0">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B5D2F" w14:textId="77777777" w:rsidR="001E4654" w:rsidRDefault="001E4654" w:rsidP="002B45FA">
      <w:pPr>
        <w:spacing w:after="0" w:line="240" w:lineRule="auto"/>
      </w:pPr>
      <w:r>
        <w:separator/>
      </w:r>
    </w:p>
  </w:footnote>
  <w:footnote w:type="continuationSeparator" w:id="0">
    <w:p w14:paraId="1E14BFC4" w14:textId="77777777" w:rsidR="001E4654" w:rsidRDefault="001E4654" w:rsidP="002B45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047A5" w14:textId="6E35C6DC" w:rsidR="00314B69" w:rsidRDefault="00314B69">
    <w:pPr>
      <w:pStyle w:val="Header"/>
    </w:pPr>
    <w:r w:rsidRPr="004049BE">
      <w:rPr>
        <w:rFonts w:ascii="Arial" w:eastAsia="Calibri" w:hAnsi="Arial" w:cs="Arial"/>
        <w:noProof/>
        <w:lang w:eastAsia="en-GB"/>
      </w:rPr>
      <w:drawing>
        <wp:anchor distT="0" distB="0" distL="114300" distR="114300" simplePos="0" relativeHeight="251659264" behindDoc="1" locked="0" layoutInCell="1" allowOverlap="1" wp14:anchorId="24D91131" wp14:editId="194D9623">
          <wp:simplePos x="0" y="0"/>
          <wp:positionH relativeFrom="column">
            <wp:posOffset>12700</wp:posOffset>
          </wp:positionH>
          <wp:positionV relativeFrom="paragraph">
            <wp:posOffset>-134620</wp:posOffset>
          </wp:positionV>
          <wp:extent cx="996950" cy="619125"/>
          <wp:effectExtent l="0" t="0" r="0" b="9525"/>
          <wp:wrapTight wrapText="bothSides">
            <wp:wrapPolygon edited="0">
              <wp:start x="0" y="0"/>
              <wp:lineTo x="0" y="21268"/>
              <wp:lineTo x="21050" y="21268"/>
              <wp:lineTo x="21050" y="0"/>
              <wp:lineTo x="0" y="0"/>
            </wp:wrapPolygon>
          </wp:wrapTight>
          <wp:docPr id="1216759561"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759561" name="Picture 1" descr="A logo for a compan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6950" cy="61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37C48" w14:textId="77777777" w:rsidR="00314B69" w:rsidRDefault="00314B69">
    <w:pPr>
      <w:pStyle w:val="Header"/>
    </w:pPr>
  </w:p>
  <w:p w14:paraId="2714F353" w14:textId="77777777" w:rsidR="00314B69" w:rsidRDefault="00314B69">
    <w:pPr>
      <w:pStyle w:val="Header"/>
    </w:pPr>
  </w:p>
  <w:p w14:paraId="6A5EC04F" w14:textId="4180331D" w:rsidR="00E20E5C" w:rsidRDefault="00E20E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266FA"/>
    <w:multiLevelType w:val="hybridMultilevel"/>
    <w:tmpl w:val="97F2BF76"/>
    <w:lvl w:ilvl="0" w:tplc="43AC73C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E883AA3"/>
    <w:multiLevelType w:val="hybridMultilevel"/>
    <w:tmpl w:val="62826D00"/>
    <w:lvl w:ilvl="0" w:tplc="43AC73C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FE5C88"/>
    <w:multiLevelType w:val="hybridMultilevel"/>
    <w:tmpl w:val="1CBA64D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44B0475F"/>
    <w:multiLevelType w:val="hybridMultilevel"/>
    <w:tmpl w:val="94A4F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3938B6"/>
    <w:multiLevelType w:val="hybridMultilevel"/>
    <w:tmpl w:val="96A0D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9B73E7"/>
    <w:multiLevelType w:val="hybridMultilevel"/>
    <w:tmpl w:val="664E4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F73027"/>
    <w:multiLevelType w:val="hybridMultilevel"/>
    <w:tmpl w:val="1A463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DC074D9"/>
    <w:multiLevelType w:val="hybridMultilevel"/>
    <w:tmpl w:val="1508542E"/>
    <w:lvl w:ilvl="0" w:tplc="43AC73C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2548431">
    <w:abstractNumId w:val="5"/>
  </w:num>
  <w:num w:numId="2" w16cid:durableId="268048299">
    <w:abstractNumId w:val="2"/>
  </w:num>
  <w:num w:numId="3" w16cid:durableId="1043138009">
    <w:abstractNumId w:val="6"/>
  </w:num>
  <w:num w:numId="4" w16cid:durableId="407466046">
    <w:abstractNumId w:val="3"/>
  </w:num>
  <w:num w:numId="5" w16cid:durableId="2008092601">
    <w:abstractNumId w:val="4"/>
  </w:num>
  <w:num w:numId="6" w16cid:durableId="1567765254">
    <w:abstractNumId w:val="0"/>
  </w:num>
  <w:num w:numId="7" w16cid:durableId="1181042357">
    <w:abstractNumId w:val="1"/>
  </w:num>
  <w:num w:numId="8" w16cid:durableId="2708193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E3"/>
    <w:rsid w:val="00054E3D"/>
    <w:rsid w:val="00090690"/>
    <w:rsid w:val="00120D10"/>
    <w:rsid w:val="00125ADB"/>
    <w:rsid w:val="00170862"/>
    <w:rsid w:val="00196E68"/>
    <w:rsid w:val="001A3921"/>
    <w:rsid w:val="001E4654"/>
    <w:rsid w:val="00212AC5"/>
    <w:rsid w:val="00235F17"/>
    <w:rsid w:val="00276F66"/>
    <w:rsid w:val="002B45FA"/>
    <w:rsid w:val="002C2CC0"/>
    <w:rsid w:val="00314B69"/>
    <w:rsid w:val="00401741"/>
    <w:rsid w:val="004538E0"/>
    <w:rsid w:val="004A11F5"/>
    <w:rsid w:val="005C428F"/>
    <w:rsid w:val="006334A7"/>
    <w:rsid w:val="007421EC"/>
    <w:rsid w:val="00944204"/>
    <w:rsid w:val="00961B39"/>
    <w:rsid w:val="00A7084E"/>
    <w:rsid w:val="00A83D15"/>
    <w:rsid w:val="00AA0B06"/>
    <w:rsid w:val="00AB1659"/>
    <w:rsid w:val="00B62DBF"/>
    <w:rsid w:val="00B842E3"/>
    <w:rsid w:val="00C50651"/>
    <w:rsid w:val="00C7312F"/>
    <w:rsid w:val="00D72B60"/>
    <w:rsid w:val="00DB71F6"/>
    <w:rsid w:val="00E20E5C"/>
    <w:rsid w:val="00E935F1"/>
    <w:rsid w:val="00F31873"/>
    <w:rsid w:val="00F363B9"/>
    <w:rsid w:val="00F773E0"/>
    <w:rsid w:val="00FB6263"/>
    <w:rsid w:val="00FD1ECD"/>
    <w:rsid w:val="00FF3F98"/>
    <w:rsid w:val="10082AF3"/>
    <w:rsid w:val="11AA2DE0"/>
    <w:rsid w:val="35DFF3A9"/>
    <w:rsid w:val="4A653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2281CC"/>
  <w15:chartTrackingRefBased/>
  <w15:docId w15:val="{5CB4BE4C-B48A-4BE4-9ED9-F528DDBBC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42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42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42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42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42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42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2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2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2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2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42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42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42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42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42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2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2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2E3"/>
    <w:rPr>
      <w:rFonts w:eastAsiaTheme="majorEastAsia" w:cstheme="majorBidi"/>
      <w:color w:val="272727" w:themeColor="text1" w:themeTint="D8"/>
    </w:rPr>
  </w:style>
  <w:style w:type="paragraph" w:styleId="Title">
    <w:name w:val="Title"/>
    <w:basedOn w:val="Normal"/>
    <w:next w:val="Normal"/>
    <w:link w:val="TitleChar"/>
    <w:uiPriority w:val="10"/>
    <w:qFormat/>
    <w:rsid w:val="00B84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2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2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2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2E3"/>
    <w:pPr>
      <w:spacing w:before="160"/>
      <w:jc w:val="center"/>
    </w:pPr>
    <w:rPr>
      <w:i/>
      <w:iCs/>
      <w:color w:val="404040" w:themeColor="text1" w:themeTint="BF"/>
    </w:rPr>
  </w:style>
  <w:style w:type="character" w:customStyle="1" w:styleId="QuoteChar">
    <w:name w:val="Quote Char"/>
    <w:basedOn w:val="DefaultParagraphFont"/>
    <w:link w:val="Quote"/>
    <w:uiPriority w:val="29"/>
    <w:rsid w:val="00B842E3"/>
    <w:rPr>
      <w:i/>
      <w:iCs/>
      <w:color w:val="404040" w:themeColor="text1" w:themeTint="BF"/>
    </w:rPr>
  </w:style>
  <w:style w:type="paragraph" w:styleId="ListParagraph">
    <w:name w:val="List Paragraph"/>
    <w:basedOn w:val="Normal"/>
    <w:uiPriority w:val="34"/>
    <w:qFormat/>
    <w:rsid w:val="00B842E3"/>
    <w:pPr>
      <w:ind w:left="720"/>
      <w:contextualSpacing/>
    </w:pPr>
  </w:style>
  <w:style w:type="character" w:styleId="IntenseEmphasis">
    <w:name w:val="Intense Emphasis"/>
    <w:basedOn w:val="DefaultParagraphFont"/>
    <w:uiPriority w:val="21"/>
    <w:qFormat/>
    <w:rsid w:val="00B842E3"/>
    <w:rPr>
      <w:i/>
      <w:iCs/>
      <w:color w:val="0F4761" w:themeColor="accent1" w:themeShade="BF"/>
    </w:rPr>
  </w:style>
  <w:style w:type="paragraph" w:styleId="IntenseQuote">
    <w:name w:val="Intense Quote"/>
    <w:basedOn w:val="Normal"/>
    <w:next w:val="Normal"/>
    <w:link w:val="IntenseQuoteChar"/>
    <w:uiPriority w:val="30"/>
    <w:qFormat/>
    <w:rsid w:val="00B842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42E3"/>
    <w:rPr>
      <w:i/>
      <w:iCs/>
      <w:color w:val="0F4761" w:themeColor="accent1" w:themeShade="BF"/>
    </w:rPr>
  </w:style>
  <w:style w:type="character" w:styleId="IntenseReference">
    <w:name w:val="Intense Reference"/>
    <w:basedOn w:val="DefaultParagraphFont"/>
    <w:uiPriority w:val="32"/>
    <w:qFormat/>
    <w:rsid w:val="00B842E3"/>
    <w:rPr>
      <w:b/>
      <w:bCs/>
      <w:smallCaps/>
      <w:color w:val="0F4761" w:themeColor="accent1" w:themeShade="BF"/>
      <w:spacing w:val="5"/>
    </w:rPr>
  </w:style>
  <w:style w:type="paragraph" w:styleId="Header">
    <w:name w:val="header"/>
    <w:basedOn w:val="Normal"/>
    <w:link w:val="HeaderChar"/>
    <w:uiPriority w:val="99"/>
    <w:unhideWhenUsed/>
    <w:rsid w:val="002B45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45FA"/>
  </w:style>
  <w:style w:type="paragraph" w:styleId="Footer">
    <w:name w:val="footer"/>
    <w:basedOn w:val="Normal"/>
    <w:link w:val="FooterChar"/>
    <w:uiPriority w:val="99"/>
    <w:unhideWhenUsed/>
    <w:rsid w:val="002B45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45FA"/>
  </w:style>
  <w:style w:type="character" w:styleId="Hyperlink">
    <w:name w:val="Hyperlink"/>
    <w:basedOn w:val="DefaultParagraphFont"/>
    <w:uiPriority w:val="99"/>
    <w:unhideWhenUsed/>
    <w:rsid w:val="005C428F"/>
    <w:rPr>
      <w:color w:val="467886" w:themeColor="hyperlink"/>
      <w:u w:val="single"/>
    </w:rPr>
  </w:style>
  <w:style w:type="character" w:styleId="UnresolvedMention">
    <w:name w:val="Unresolved Mention"/>
    <w:basedOn w:val="DefaultParagraphFont"/>
    <w:uiPriority w:val="99"/>
    <w:semiHidden/>
    <w:unhideWhenUsed/>
    <w:rsid w:val="005C4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annahh@adapt-tynedale.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aedaaec-bede-43b8-89b9-c62dcac18de0" xsi:nil="true"/>
    <lcf76f155ced4ddcb4097134ff3c332f xmlns="ec04f7cf-7a25-4e9e-a2b2-fc0a8d75641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3E654BA93F284E85270CE9CD155CE7" ma:contentTypeVersion="10" ma:contentTypeDescription="Create a new document." ma:contentTypeScope="" ma:versionID="c341e7b348771ef8942e928bb25d5277">
  <xsd:schema xmlns:xsd="http://www.w3.org/2001/XMLSchema" xmlns:xs="http://www.w3.org/2001/XMLSchema" xmlns:p="http://schemas.microsoft.com/office/2006/metadata/properties" xmlns:ns2="ec04f7cf-7a25-4e9e-a2b2-fc0a8d75641c" xmlns:ns3="eaedaaec-bede-43b8-89b9-c62dcac18de0" targetNamespace="http://schemas.microsoft.com/office/2006/metadata/properties" ma:root="true" ma:fieldsID="1b5a6a6951a93904c9dd79973613b08b" ns2:_="" ns3:_="">
    <xsd:import namespace="ec04f7cf-7a25-4e9e-a2b2-fc0a8d75641c"/>
    <xsd:import namespace="eaedaaec-bede-43b8-89b9-c62dcac18d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04f7cf-7a25-4e9e-a2b2-fc0a8d756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15ec60-fffa-49b2-ae1c-5f940d9c79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edaaec-bede-43b8-89b9-c62dcac18de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242b30-468e-4fcb-9c1b-958f573f3d35}" ma:internalName="TaxCatchAll" ma:showField="CatchAllData" ma:web="eaedaaec-bede-43b8-89b9-c62dcac18d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1A8460-1F23-4FB7-88BE-445021AAD26A}">
  <ds:schemaRefs>
    <ds:schemaRef ds:uri="http://schemas.microsoft.com/office/2006/metadata/properties"/>
    <ds:schemaRef ds:uri="http://schemas.microsoft.com/office/infopath/2007/PartnerControls"/>
    <ds:schemaRef ds:uri="eaedaaec-bede-43b8-89b9-c62dcac18de0"/>
    <ds:schemaRef ds:uri="ec04f7cf-7a25-4e9e-a2b2-fc0a8d75641c"/>
  </ds:schemaRefs>
</ds:datastoreItem>
</file>

<file path=customXml/itemProps2.xml><?xml version="1.0" encoding="utf-8"?>
<ds:datastoreItem xmlns:ds="http://schemas.openxmlformats.org/officeDocument/2006/customXml" ds:itemID="{0E8B0486-DF2F-444B-84C7-FD481DA01BB4}">
  <ds:schemaRefs>
    <ds:schemaRef ds:uri="http://schemas.microsoft.com/sharepoint/v3/contenttype/forms"/>
  </ds:schemaRefs>
</ds:datastoreItem>
</file>

<file path=customXml/itemProps3.xml><?xml version="1.0" encoding="utf-8"?>
<ds:datastoreItem xmlns:ds="http://schemas.openxmlformats.org/officeDocument/2006/customXml" ds:itemID="{EAE03EA0-1789-4151-90DC-BA3E302BA1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04f7cf-7a25-4e9e-a2b2-fc0a8d75641c"/>
    <ds:schemaRef ds:uri="eaedaaec-bede-43b8-89b9-c62dcac18d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Johnson</dc:creator>
  <cp:keywords/>
  <dc:description/>
  <cp:lastModifiedBy>Claire Jackson</cp:lastModifiedBy>
  <cp:revision>7</cp:revision>
  <dcterms:created xsi:type="dcterms:W3CDTF">2026-01-28T16:18:00Z</dcterms:created>
  <dcterms:modified xsi:type="dcterms:W3CDTF">2026-01-28T17:01:00Z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0x010100103E654BA93F284E85270CE9CD155CE7</vt:lpwstr>
  </property>
  <property fmtid="{D5CDD505-2E9C-101B-9397-08002B2CF9AE}" pid="3" name="MediaServiceImageTags">
    <vt:lpwstr/>
  </property>
  <property fmtid="{D5CDD505-2E9C-101B-9397-08002B2CF9AE}" pid="4" name="GrammarlyDocumentId">
    <vt:lpwstr>68e788fc-2872-43cb-9fb5-0bf94e67ea52</vt:lpwstr>
  </property>
</Properties>
</file>